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E4" w:rsidRPr="00CC2202" w:rsidRDefault="00CC2202" w:rsidP="00CC2202">
      <w:pPr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 w:rsidRPr="00CC2202">
        <w:rPr>
          <w:sz w:val="28"/>
          <w:szCs w:val="28"/>
        </w:rPr>
        <w:tab/>
      </w:r>
      <w:r w:rsidRPr="00CC2202">
        <w:rPr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  <w:t>Częstochowa, dnia 18.02.2014</w:t>
      </w:r>
    </w:p>
    <w:p w:rsidR="00CC2202" w:rsidRPr="00CC2202" w:rsidRDefault="00CC2202" w:rsidP="00CC2202">
      <w:pPr>
        <w:rPr>
          <w:rFonts w:ascii="Times New Roman" w:hAnsi="Times New Roman" w:cs="Times New Roman"/>
          <w:sz w:val="28"/>
          <w:szCs w:val="28"/>
        </w:rPr>
      </w:pPr>
      <w:r w:rsidRPr="00CC2202">
        <w:rPr>
          <w:rFonts w:ascii="Times New Roman" w:hAnsi="Times New Roman" w:cs="Times New Roman"/>
          <w:sz w:val="28"/>
          <w:szCs w:val="28"/>
        </w:rPr>
        <w:t>KZ-371/15/14</w:t>
      </w:r>
    </w:p>
    <w:p w:rsidR="00CC2202" w:rsidRPr="00CC2202" w:rsidRDefault="00CC2202" w:rsidP="00CC2202">
      <w:pPr>
        <w:rPr>
          <w:rFonts w:ascii="Times New Roman" w:hAnsi="Times New Roman" w:cs="Times New Roman"/>
          <w:sz w:val="28"/>
          <w:szCs w:val="28"/>
        </w:rPr>
      </w:pPr>
    </w:p>
    <w:p w:rsidR="00CC2202" w:rsidRPr="00CC2202" w:rsidRDefault="00CC2202" w:rsidP="00CC2202">
      <w:pPr>
        <w:rPr>
          <w:rFonts w:ascii="Times New Roman" w:hAnsi="Times New Roman" w:cs="Times New Roman"/>
          <w:sz w:val="28"/>
          <w:szCs w:val="28"/>
        </w:rPr>
      </w:pPr>
    </w:p>
    <w:p w:rsidR="00CC2202" w:rsidRPr="00CC2202" w:rsidRDefault="00CC2202" w:rsidP="00CC2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  <w:t>Do:</w:t>
      </w:r>
    </w:p>
    <w:p w:rsidR="00CC2202" w:rsidRPr="00CC2202" w:rsidRDefault="00CC2202" w:rsidP="00CC2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  <w:t>Uczestników postępowania</w:t>
      </w:r>
    </w:p>
    <w:p w:rsidR="00CC2202" w:rsidRPr="00CC2202" w:rsidRDefault="00CC2202" w:rsidP="00CC2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</w:r>
      <w:r w:rsidRPr="00CC2202">
        <w:rPr>
          <w:rFonts w:ascii="Times New Roman" w:hAnsi="Times New Roman" w:cs="Times New Roman"/>
          <w:sz w:val="28"/>
          <w:szCs w:val="28"/>
        </w:rPr>
        <w:tab/>
        <w:t>o udzielenie zamówienia publicznego</w:t>
      </w:r>
    </w:p>
    <w:p w:rsidR="00CC2202" w:rsidRPr="00CC2202" w:rsidRDefault="00CC2202" w:rsidP="00CC2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202" w:rsidRPr="00CC2202" w:rsidRDefault="00CC2202" w:rsidP="00CC2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202" w:rsidRPr="00CC2202" w:rsidRDefault="00CC2202" w:rsidP="00CC22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202">
        <w:rPr>
          <w:rFonts w:ascii="Times New Roman" w:hAnsi="Times New Roman" w:cs="Times New Roman"/>
          <w:i/>
          <w:sz w:val="28"/>
          <w:szCs w:val="28"/>
        </w:rPr>
        <w:t>dotyczy: dostawy materiałów laboratoryjnych oraz drobnego sprzętu laboratoryjnego dla Akademii im. Jana Długosza w Częstochowie</w:t>
      </w:r>
    </w:p>
    <w:p w:rsidR="00CC2202" w:rsidRPr="00CC2202" w:rsidRDefault="00CC2202" w:rsidP="00CC22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2202" w:rsidRPr="00CC2202" w:rsidRDefault="00CC2202" w:rsidP="00CC2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02">
        <w:rPr>
          <w:rFonts w:ascii="Times New Roman" w:hAnsi="Times New Roman" w:cs="Times New Roman"/>
          <w:sz w:val="28"/>
          <w:szCs w:val="28"/>
        </w:rPr>
        <w:t>W prowadzonym postępowaniu o udzielenie zamówienia publicznego wpłynęło zapytanie dotyczące</w:t>
      </w:r>
      <w:r w:rsidR="008E1BA1">
        <w:rPr>
          <w:rFonts w:ascii="Times New Roman" w:hAnsi="Times New Roman" w:cs="Times New Roman"/>
          <w:sz w:val="28"/>
          <w:szCs w:val="28"/>
        </w:rPr>
        <w:t xml:space="preserve"> treści</w:t>
      </w:r>
      <w:r w:rsidRPr="00CC2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202">
        <w:rPr>
          <w:rFonts w:ascii="Times New Roman" w:hAnsi="Times New Roman" w:cs="Times New Roman"/>
          <w:sz w:val="28"/>
          <w:szCs w:val="28"/>
        </w:rPr>
        <w:t>siwz</w:t>
      </w:r>
      <w:proofErr w:type="spellEnd"/>
      <w:r w:rsidRPr="00CC2202">
        <w:rPr>
          <w:rFonts w:ascii="Times New Roman" w:hAnsi="Times New Roman" w:cs="Times New Roman"/>
          <w:sz w:val="28"/>
          <w:szCs w:val="28"/>
        </w:rPr>
        <w:t xml:space="preserve"> o następującej treści:</w:t>
      </w:r>
    </w:p>
    <w:p w:rsidR="00CC2202" w:rsidRPr="00CC2202" w:rsidRDefault="00CC2202" w:rsidP="00CC2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02" w:rsidRPr="00CC2202" w:rsidRDefault="00CC2202" w:rsidP="00CC2202">
      <w:pPr>
        <w:pStyle w:val="Zwykytekst"/>
        <w:rPr>
          <w:rFonts w:ascii="Times New Roman" w:hAnsi="Times New Roman" w:cs="Times New Roman"/>
          <w:i/>
          <w:sz w:val="28"/>
          <w:szCs w:val="28"/>
        </w:rPr>
      </w:pPr>
      <w:r w:rsidRPr="00CC2202">
        <w:rPr>
          <w:rFonts w:ascii="Times New Roman" w:hAnsi="Times New Roman" w:cs="Times New Roman"/>
          <w:i/>
          <w:sz w:val="28"/>
          <w:szCs w:val="28"/>
        </w:rPr>
        <w:t xml:space="preserve">Czy w postępowaniu przetargowym o oznaczeniu KZ-371/15/14 w zadaniu 1 </w:t>
      </w:r>
      <w:r w:rsidR="008E1BA1">
        <w:rPr>
          <w:rFonts w:ascii="Times New Roman" w:hAnsi="Times New Roman" w:cs="Times New Roman"/>
          <w:i/>
          <w:sz w:val="28"/>
          <w:szCs w:val="28"/>
        </w:rPr>
        <w:br/>
      </w:r>
      <w:r w:rsidRPr="00CC2202">
        <w:rPr>
          <w:rFonts w:ascii="Times New Roman" w:hAnsi="Times New Roman" w:cs="Times New Roman"/>
          <w:i/>
          <w:sz w:val="28"/>
          <w:szCs w:val="28"/>
        </w:rPr>
        <w:t xml:space="preserve">w  pozycji 3 </w:t>
      </w:r>
      <w:r>
        <w:rPr>
          <w:rFonts w:ascii="Times New Roman" w:hAnsi="Times New Roman" w:cs="Times New Roman"/>
          <w:i/>
          <w:sz w:val="28"/>
          <w:szCs w:val="28"/>
        </w:rPr>
        <w:t>Zamawiający miał na myśli pipetę</w:t>
      </w:r>
      <w:r w:rsidRPr="00CC2202">
        <w:rPr>
          <w:rFonts w:ascii="Times New Roman" w:hAnsi="Times New Roman" w:cs="Times New Roman"/>
          <w:i/>
          <w:sz w:val="28"/>
          <w:szCs w:val="28"/>
        </w:rPr>
        <w:t xml:space="preserve"> automatyczną o zakresie </w:t>
      </w:r>
      <w:r w:rsidRPr="00CC22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2202">
        <w:rPr>
          <w:rFonts w:ascii="Times New Roman" w:hAnsi="Times New Roman" w:cs="Times New Roman"/>
          <w:i/>
          <w:sz w:val="28"/>
          <w:szCs w:val="28"/>
        </w:rPr>
        <w:t xml:space="preserve">objętości 100- 1000ul czy też tak jak określone zostało w załącznikach do </w:t>
      </w:r>
      <w:r w:rsidRPr="00CC22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2202">
        <w:rPr>
          <w:rFonts w:ascii="Times New Roman" w:hAnsi="Times New Roman" w:cs="Times New Roman"/>
          <w:i/>
          <w:sz w:val="28"/>
          <w:szCs w:val="28"/>
        </w:rPr>
        <w:t xml:space="preserve">SIWZ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CC2202">
        <w:rPr>
          <w:rFonts w:ascii="Times New Roman" w:hAnsi="Times New Roman" w:cs="Times New Roman"/>
          <w:i/>
          <w:sz w:val="28"/>
          <w:szCs w:val="28"/>
        </w:rPr>
        <w:t xml:space="preserve"> 100- 10 000ul?</w:t>
      </w:r>
    </w:p>
    <w:p w:rsidR="00CC2202" w:rsidRPr="00CC2202" w:rsidRDefault="00CC2202" w:rsidP="00CC2202">
      <w:pPr>
        <w:pStyle w:val="Zwykytek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2202" w:rsidRPr="00CC2202" w:rsidRDefault="00CC2202" w:rsidP="00CC2202">
      <w:pPr>
        <w:pStyle w:val="Zwykytek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02">
        <w:rPr>
          <w:rFonts w:ascii="Times New Roman" w:hAnsi="Times New Roman" w:cs="Times New Roman"/>
          <w:b/>
          <w:sz w:val="28"/>
          <w:szCs w:val="28"/>
        </w:rPr>
        <w:t>Odpowiedź Zamawiającego:</w:t>
      </w:r>
    </w:p>
    <w:p w:rsidR="00CC2202" w:rsidRPr="00CC2202" w:rsidRDefault="00CC2202" w:rsidP="00CC2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02">
        <w:rPr>
          <w:rFonts w:ascii="Times New Roman" w:hAnsi="Times New Roman" w:cs="Times New Roman"/>
          <w:sz w:val="28"/>
          <w:szCs w:val="28"/>
        </w:rPr>
        <w:t>W zadaniu nr 1 poz. 3 doszło do omyłki pisarskiej.</w:t>
      </w:r>
    </w:p>
    <w:p w:rsidR="00CC2202" w:rsidRDefault="00CC2202" w:rsidP="00CC2202">
      <w:pPr>
        <w:pStyle w:val="Zwykytekst"/>
        <w:jc w:val="both"/>
        <w:rPr>
          <w:rFonts w:ascii="Times New Roman" w:hAnsi="Times New Roman" w:cs="Times New Roman"/>
          <w:sz w:val="28"/>
          <w:szCs w:val="28"/>
        </w:rPr>
      </w:pPr>
      <w:r w:rsidRPr="00CC2202">
        <w:rPr>
          <w:rFonts w:ascii="Times New Roman" w:hAnsi="Times New Roman" w:cs="Times New Roman"/>
          <w:sz w:val="28"/>
          <w:szCs w:val="28"/>
        </w:rPr>
        <w:t xml:space="preserve">Zamawiający zmienia  zapis </w:t>
      </w:r>
      <w:r w:rsidRPr="00CC2202">
        <w:rPr>
          <w:rFonts w:ascii="Times New Roman" w:hAnsi="Times New Roman" w:cs="Times New Roman"/>
          <w:sz w:val="28"/>
          <w:szCs w:val="28"/>
        </w:rPr>
        <w:t xml:space="preserve"> w SIWZ zadanie 1</w:t>
      </w:r>
      <w:r w:rsidR="008E1BA1">
        <w:rPr>
          <w:rFonts w:ascii="Times New Roman" w:hAnsi="Times New Roman" w:cs="Times New Roman"/>
          <w:sz w:val="28"/>
          <w:szCs w:val="28"/>
        </w:rPr>
        <w:t>,</w:t>
      </w:r>
      <w:r w:rsidRPr="00CC2202">
        <w:rPr>
          <w:rFonts w:ascii="Times New Roman" w:hAnsi="Times New Roman" w:cs="Times New Roman"/>
          <w:sz w:val="28"/>
          <w:szCs w:val="28"/>
        </w:rPr>
        <w:t xml:space="preserve"> poz. 3 </w:t>
      </w:r>
      <w:r w:rsidRPr="00CC2202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2202" w:rsidRDefault="00CC2202" w:rsidP="00CC2202">
      <w:pPr>
        <w:pStyle w:val="Zwykytekst"/>
        <w:jc w:val="both"/>
        <w:rPr>
          <w:rFonts w:ascii="Times New Roman" w:hAnsi="Times New Roman" w:cs="Times New Roman"/>
          <w:sz w:val="28"/>
          <w:szCs w:val="28"/>
        </w:rPr>
      </w:pPr>
      <w:r w:rsidRPr="00CC2202">
        <w:rPr>
          <w:rFonts w:ascii="Times New Roman" w:hAnsi="Times New Roman" w:cs="Times New Roman"/>
          <w:sz w:val="28"/>
          <w:szCs w:val="28"/>
        </w:rPr>
        <w:t xml:space="preserve"> „</w:t>
      </w:r>
      <w:r w:rsidRPr="00CC2202">
        <w:rPr>
          <w:rFonts w:ascii="Times New Roman" w:hAnsi="Times New Roman" w:cs="Times New Roman"/>
          <w:sz w:val="28"/>
          <w:szCs w:val="28"/>
        </w:rPr>
        <w:t>pipeta automatyczna o zakresie objętości 100- 10000ul</w:t>
      </w:r>
      <w:r w:rsidRPr="00CC2202">
        <w:rPr>
          <w:rFonts w:ascii="Times New Roman" w:hAnsi="Times New Roman" w:cs="Times New Roman"/>
          <w:sz w:val="28"/>
          <w:szCs w:val="28"/>
        </w:rPr>
        <w:t>”</w:t>
      </w:r>
      <w:r w:rsidRPr="00CC2202">
        <w:rPr>
          <w:rFonts w:ascii="Times New Roman" w:hAnsi="Times New Roman" w:cs="Times New Roman"/>
          <w:sz w:val="28"/>
          <w:szCs w:val="28"/>
        </w:rPr>
        <w:t xml:space="preserve"> na:</w:t>
      </w:r>
      <w:r w:rsidRPr="00CC2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202" w:rsidRDefault="00CC2202" w:rsidP="00CC2202">
      <w:pPr>
        <w:pStyle w:val="Zwykytekst"/>
        <w:jc w:val="both"/>
        <w:rPr>
          <w:rFonts w:ascii="Times New Roman" w:hAnsi="Times New Roman" w:cs="Times New Roman"/>
          <w:sz w:val="28"/>
          <w:szCs w:val="28"/>
        </w:rPr>
      </w:pPr>
      <w:r w:rsidRPr="00CC2202">
        <w:rPr>
          <w:rFonts w:ascii="Times New Roman" w:hAnsi="Times New Roman" w:cs="Times New Roman"/>
          <w:sz w:val="28"/>
          <w:szCs w:val="28"/>
        </w:rPr>
        <w:t>„</w:t>
      </w:r>
      <w:r w:rsidRPr="00CC2202">
        <w:rPr>
          <w:rFonts w:ascii="Times New Roman" w:hAnsi="Times New Roman" w:cs="Times New Roman"/>
          <w:sz w:val="28"/>
          <w:szCs w:val="28"/>
        </w:rPr>
        <w:t>pipeta automatyczna o</w:t>
      </w:r>
      <w:r w:rsidRPr="00CC2202">
        <w:rPr>
          <w:rFonts w:ascii="Times New Roman" w:hAnsi="Times New Roman" w:cs="Times New Roman"/>
          <w:sz w:val="28"/>
          <w:szCs w:val="28"/>
        </w:rPr>
        <w:t xml:space="preserve"> zakresie objętości 100- 1000ul”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202" w:rsidRDefault="008E1BA1" w:rsidP="00CC2202">
      <w:pPr>
        <w:pStyle w:val="Zwykytek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Odpowiedniej zmianie ulegają zapisy w formularzu cenowym w zakresie zadania nr 1, poz. 3.</w:t>
      </w:r>
    </w:p>
    <w:p w:rsidR="00CC2202" w:rsidRDefault="00CC2202" w:rsidP="00CC2202">
      <w:pPr>
        <w:pStyle w:val="Zwykytekst"/>
        <w:jc w:val="both"/>
        <w:rPr>
          <w:rFonts w:ascii="Times New Roman" w:hAnsi="Times New Roman" w:cs="Times New Roman"/>
          <w:sz w:val="28"/>
          <w:szCs w:val="28"/>
        </w:rPr>
      </w:pPr>
    </w:p>
    <w:p w:rsidR="00CC2202" w:rsidRPr="008E1BA1" w:rsidRDefault="00CC2202" w:rsidP="00CC2202">
      <w:pPr>
        <w:pStyle w:val="Zwykytek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1BA1">
        <w:rPr>
          <w:rFonts w:ascii="Times New Roman" w:hAnsi="Times New Roman" w:cs="Times New Roman"/>
          <w:b/>
          <w:sz w:val="28"/>
          <w:szCs w:val="28"/>
          <w:u w:val="single"/>
        </w:rPr>
        <w:t>Zamawiający przedłuża termin składania ofert do dnia</w:t>
      </w:r>
      <w:r w:rsidR="008E1BA1" w:rsidRPr="008E1BA1">
        <w:rPr>
          <w:rFonts w:ascii="Times New Roman" w:hAnsi="Times New Roman" w:cs="Times New Roman"/>
          <w:b/>
          <w:sz w:val="28"/>
          <w:szCs w:val="28"/>
          <w:u w:val="single"/>
        </w:rPr>
        <w:t xml:space="preserve"> 3 marca 2014 do godz. 9:00. Otwarcie ofert nastąpi w tym samym dniu o godz. 9:30 </w:t>
      </w:r>
      <w:r w:rsidR="008E1BA1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8E1BA1" w:rsidRPr="008E1BA1">
        <w:rPr>
          <w:rFonts w:ascii="Times New Roman" w:hAnsi="Times New Roman" w:cs="Times New Roman"/>
          <w:b/>
          <w:sz w:val="28"/>
          <w:szCs w:val="28"/>
          <w:u w:val="single"/>
        </w:rPr>
        <w:t xml:space="preserve">w miejscu wskazanym w </w:t>
      </w:r>
      <w:proofErr w:type="spellStart"/>
      <w:r w:rsidR="008E1BA1" w:rsidRPr="008E1BA1">
        <w:rPr>
          <w:rFonts w:ascii="Times New Roman" w:hAnsi="Times New Roman" w:cs="Times New Roman"/>
          <w:b/>
          <w:sz w:val="28"/>
          <w:szCs w:val="28"/>
          <w:u w:val="single"/>
        </w:rPr>
        <w:t>siwz</w:t>
      </w:r>
      <w:proofErr w:type="spellEnd"/>
      <w:r w:rsidR="008E1BA1" w:rsidRPr="008E1BA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C2202" w:rsidRDefault="00CC2202" w:rsidP="00CC2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1BA1" w:rsidRDefault="008E1BA1" w:rsidP="00CC2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BA1" w:rsidRDefault="008E1BA1" w:rsidP="00CC2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Kanclerz</w:t>
      </w:r>
    </w:p>
    <w:p w:rsidR="008E1BA1" w:rsidRPr="008E1BA1" w:rsidRDefault="008E1BA1" w:rsidP="00CC2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mgr Mariola Ptasz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ek</w:t>
      </w:r>
    </w:p>
    <w:sectPr w:rsidR="008E1BA1" w:rsidRPr="008E1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02"/>
    <w:rsid w:val="008E1BA1"/>
    <w:rsid w:val="00CC2202"/>
    <w:rsid w:val="00D5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CC220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C220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CC220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C220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2014-02-18T12:15:00Z</dcterms:created>
  <dcterms:modified xsi:type="dcterms:W3CDTF">2014-02-18T12:28:00Z</dcterms:modified>
</cp:coreProperties>
</file>