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3D" w:rsidRPr="00B64542" w:rsidRDefault="00B64542" w:rsidP="00B64542">
      <w:pPr>
        <w:jc w:val="right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>Częstochowa, dnia 28.11.2014</w:t>
      </w:r>
    </w:p>
    <w:p w:rsidR="00B64542" w:rsidRPr="00B64542" w:rsidRDefault="00B64542" w:rsidP="00B64542">
      <w:pPr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>KZ-371/140/14</w:t>
      </w:r>
    </w:p>
    <w:p w:rsidR="00B64542" w:rsidRPr="00B64542" w:rsidRDefault="00B64542" w:rsidP="00B64542">
      <w:pPr>
        <w:rPr>
          <w:rFonts w:ascii="Tahoma" w:hAnsi="Tahoma" w:cs="Tahoma"/>
          <w:sz w:val="20"/>
          <w:szCs w:val="20"/>
        </w:rPr>
      </w:pPr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  <w:t>Do:</w:t>
      </w:r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  <w:t>Uczestników postepowania</w:t>
      </w:r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</w:r>
      <w:r w:rsidRPr="00B64542">
        <w:rPr>
          <w:rFonts w:ascii="Tahoma" w:hAnsi="Tahoma" w:cs="Tahoma"/>
          <w:sz w:val="20"/>
          <w:szCs w:val="20"/>
        </w:rPr>
        <w:tab/>
        <w:t>o udzielenie zamówieni a publicznego</w:t>
      </w:r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</w:p>
    <w:p w:rsidR="00B64542" w:rsidRPr="00B64542" w:rsidRDefault="00B64542" w:rsidP="00B64542">
      <w:pPr>
        <w:pStyle w:val="TekstpodstawowyZnak"/>
        <w:spacing w:after="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B64542">
        <w:rPr>
          <w:rFonts w:ascii="Tahoma" w:hAnsi="Tahoma" w:cs="Tahoma"/>
          <w:b/>
          <w:sz w:val="20"/>
          <w:szCs w:val="20"/>
          <w:u w:val="single"/>
        </w:rPr>
        <w:t>DOTYCZY: DOSTAWY</w:t>
      </w:r>
      <w:r w:rsidRPr="00B64542">
        <w:rPr>
          <w:rFonts w:ascii="Tahoma" w:hAnsi="Tahoma" w:cs="Tahoma"/>
          <w:b/>
          <w:sz w:val="20"/>
          <w:szCs w:val="20"/>
          <w:u w:val="single"/>
        </w:rPr>
        <w:t xml:space="preserve"> KSEROKOPIARKI </w:t>
      </w:r>
      <w:r w:rsidRPr="00B64542">
        <w:rPr>
          <w:rFonts w:ascii="Tahoma" w:hAnsi="Tahoma" w:cs="Tahoma"/>
          <w:b/>
          <w:sz w:val="20"/>
          <w:szCs w:val="20"/>
          <w:u w:val="single"/>
        </w:rPr>
        <w:br/>
      </w:r>
      <w:r w:rsidRPr="00B64542">
        <w:rPr>
          <w:rFonts w:ascii="Tahoma" w:hAnsi="Tahoma" w:cs="Tahoma"/>
          <w:b/>
          <w:sz w:val="20"/>
          <w:szCs w:val="20"/>
          <w:u w:val="single"/>
        </w:rPr>
        <w:t>ORAZ URZĄDZENIA WIELOFUNKCYJNEGO</w:t>
      </w:r>
    </w:p>
    <w:p w:rsidR="00B64542" w:rsidRDefault="00B64542" w:rsidP="00B64542">
      <w:pPr>
        <w:pStyle w:val="TekstpodstawowyZnak"/>
        <w:spacing w:after="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B64542">
        <w:rPr>
          <w:rFonts w:ascii="Tahoma" w:hAnsi="Tahoma" w:cs="Tahoma"/>
          <w:b/>
          <w:sz w:val="20"/>
          <w:szCs w:val="20"/>
          <w:u w:val="single"/>
        </w:rPr>
        <w:t>DLA AKADEMII IM. JANA DŁUGOSZA W CZĘSTOCHOWIE</w:t>
      </w:r>
    </w:p>
    <w:p w:rsidR="00D05BE7" w:rsidRPr="00B64542" w:rsidRDefault="00D05BE7" w:rsidP="00B64542">
      <w:pPr>
        <w:pStyle w:val="TekstpodstawowyZnak"/>
        <w:spacing w:after="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Zadanie nr 1</w:t>
      </w:r>
      <w:bookmarkStart w:id="0" w:name="_GoBack"/>
      <w:bookmarkEnd w:id="0"/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</w:p>
    <w:p w:rsidR="00B64542" w:rsidRPr="00B64542" w:rsidRDefault="00B64542" w:rsidP="00B64542">
      <w:pPr>
        <w:spacing w:after="0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sz w:val="20"/>
          <w:szCs w:val="20"/>
        </w:rPr>
        <w:t xml:space="preserve">Do Zamawiającego wpłynęły zapytania dotyczące treści </w:t>
      </w:r>
      <w:proofErr w:type="spellStart"/>
      <w:r w:rsidRPr="00B64542">
        <w:rPr>
          <w:rFonts w:ascii="Tahoma" w:hAnsi="Tahoma" w:cs="Tahoma"/>
          <w:sz w:val="20"/>
          <w:szCs w:val="20"/>
        </w:rPr>
        <w:t>siwz</w:t>
      </w:r>
      <w:proofErr w:type="spellEnd"/>
      <w:r w:rsidRPr="00B64542">
        <w:rPr>
          <w:rFonts w:ascii="Tahoma" w:hAnsi="Tahoma" w:cs="Tahoma"/>
          <w:sz w:val="20"/>
          <w:szCs w:val="20"/>
        </w:rPr>
        <w:t>, cyt.:</w:t>
      </w:r>
    </w:p>
    <w:p w:rsidR="00B64542" w:rsidRDefault="00B64542" w:rsidP="00B64542">
      <w:pPr>
        <w:spacing w:after="0"/>
      </w:pPr>
    </w:p>
    <w:p w:rsidR="00B64542" w:rsidRPr="00B64542" w:rsidRDefault="00B64542" w:rsidP="00B64542">
      <w:pPr>
        <w:ind w:left="414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b/>
          <w:bCs/>
          <w:sz w:val="20"/>
          <w:szCs w:val="20"/>
        </w:rPr>
        <w:t>„</w:t>
      </w:r>
      <w:r w:rsidRPr="00B64542">
        <w:rPr>
          <w:rFonts w:ascii="Tahoma" w:hAnsi="Tahoma" w:cs="Tahoma"/>
          <w:b/>
          <w:bCs/>
          <w:sz w:val="20"/>
          <w:szCs w:val="20"/>
        </w:rPr>
        <w:t xml:space="preserve">1. </w:t>
      </w:r>
      <w:bookmarkStart w:id="1" w:name="OLE_LINK2"/>
      <w:bookmarkStart w:id="2" w:name="OLE_LINK1"/>
      <w:r w:rsidRPr="00B64542">
        <w:rPr>
          <w:rFonts w:ascii="Tahoma" w:hAnsi="Tahoma" w:cs="Tahoma"/>
          <w:bCs/>
          <w:sz w:val="20"/>
          <w:szCs w:val="20"/>
        </w:rPr>
        <w:t>W opisie urządzenia określają Państwo typy plików do których urządzenie może skanować dokumenty jako: PDF, JPEG, TIFF, XPS</w:t>
      </w:r>
      <w:r w:rsidRPr="00B64542">
        <w:rPr>
          <w:rFonts w:ascii="Tahoma" w:hAnsi="Tahoma" w:cs="Tahoma"/>
          <w:sz w:val="20"/>
          <w:szCs w:val="20"/>
        </w:rPr>
        <w:t>;</w:t>
      </w:r>
      <w:r w:rsidRPr="00B64542">
        <w:rPr>
          <w:rFonts w:ascii="Tahoma" w:hAnsi="Tahoma" w:cs="Tahoma"/>
          <w:b/>
          <w:bCs/>
          <w:i/>
          <w:iCs/>
          <w:sz w:val="20"/>
          <w:szCs w:val="20"/>
        </w:rPr>
        <w:t xml:space="preserve">  </w:t>
      </w:r>
    </w:p>
    <w:p w:rsidR="00B64542" w:rsidRPr="00B64542" w:rsidRDefault="00B64542" w:rsidP="00B64542">
      <w:pPr>
        <w:ind w:left="414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Pr="00B64542">
        <w:rPr>
          <w:rFonts w:ascii="Tahoma" w:hAnsi="Tahoma" w:cs="Tahoma"/>
          <w:bCs/>
          <w:iCs/>
          <w:sz w:val="20"/>
          <w:szCs w:val="20"/>
        </w:rPr>
        <w:t>- Czy wyrażą Państwo zgodę na dostawę urządzenia wielofunkcyjnego, które skanuje dokumenty do plików o rozszerzeniach: PDF, JPEG, TIFF?</w:t>
      </w:r>
      <w:bookmarkEnd w:id="1"/>
      <w:bookmarkEnd w:id="2"/>
    </w:p>
    <w:p w:rsidR="00B64542" w:rsidRPr="00B64542" w:rsidRDefault="00B64542" w:rsidP="00B64542">
      <w:pPr>
        <w:ind w:left="414"/>
        <w:rPr>
          <w:rFonts w:ascii="Tahoma" w:hAnsi="Tahoma" w:cs="Tahoma"/>
          <w:bCs/>
          <w:sz w:val="20"/>
          <w:szCs w:val="20"/>
        </w:rPr>
      </w:pPr>
      <w:r w:rsidRPr="00B64542">
        <w:rPr>
          <w:rFonts w:ascii="Tahoma" w:hAnsi="Tahoma" w:cs="Tahoma"/>
          <w:b/>
          <w:sz w:val="20"/>
          <w:szCs w:val="20"/>
        </w:rPr>
        <w:t>2.</w:t>
      </w:r>
      <w:r w:rsidRPr="00B64542">
        <w:rPr>
          <w:rFonts w:ascii="Tahoma" w:hAnsi="Tahoma" w:cs="Tahoma"/>
          <w:sz w:val="20"/>
          <w:szCs w:val="20"/>
        </w:rPr>
        <w:t xml:space="preserve"> </w:t>
      </w:r>
      <w:r w:rsidRPr="00B64542">
        <w:rPr>
          <w:rFonts w:ascii="Tahoma" w:hAnsi="Tahoma" w:cs="Tahoma"/>
          <w:bCs/>
          <w:sz w:val="20"/>
          <w:szCs w:val="20"/>
        </w:rPr>
        <w:t xml:space="preserve">W opisie urządzenia określają Państwo rozdzielczość druku jako 9600 x 600 </w:t>
      </w:r>
      <w:proofErr w:type="spellStart"/>
      <w:r w:rsidRPr="00B64542">
        <w:rPr>
          <w:rFonts w:ascii="Tahoma" w:hAnsi="Tahoma" w:cs="Tahoma"/>
          <w:bCs/>
          <w:sz w:val="20"/>
          <w:szCs w:val="20"/>
        </w:rPr>
        <w:t>dpi</w:t>
      </w:r>
      <w:proofErr w:type="spellEnd"/>
      <w:r w:rsidRPr="00B64542">
        <w:rPr>
          <w:rFonts w:ascii="Tahoma" w:hAnsi="Tahoma" w:cs="Tahoma"/>
          <w:bCs/>
          <w:sz w:val="20"/>
          <w:szCs w:val="20"/>
        </w:rPr>
        <w:t>,</w:t>
      </w:r>
    </w:p>
    <w:p w:rsidR="00B64542" w:rsidRPr="00B64542" w:rsidRDefault="00B64542" w:rsidP="00B64542">
      <w:pPr>
        <w:ind w:left="414"/>
        <w:rPr>
          <w:rFonts w:ascii="Tahoma" w:hAnsi="Tahoma" w:cs="Tahoma"/>
          <w:sz w:val="20"/>
          <w:szCs w:val="20"/>
        </w:rPr>
      </w:pPr>
      <w:r w:rsidRPr="00B64542">
        <w:rPr>
          <w:rFonts w:ascii="Tahoma" w:hAnsi="Tahoma" w:cs="Tahoma"/>
          <w:b/>
          <w:bCs/>
          <w:sz w:val="20"/>
          <w:szCs w:val="20"/>
        </w:rPr>
        <w:t xml:space="preserve">- </w:t>
      </w:r>
      <w:r w:rsidRPr="00B64542">
        <w:rPr>
          <w:rFonts w:ascii="Tahoma" w:hAnsi="Tahoma" w:cs="Tahoma"/>
          <w:sz w:val="20"/>
          <w:szCs w:val="20"/>
        </w:rPr>
        <w:t xml:space="preserve">Czy wyrażą Państwo zgodę na dostawę drukarki o rozdzielczości 1200 x 1200 </w:t>
      </w:r>
      <w:proofErr w:type="spellStart"/>
      <w:r w:rsidRPr="00B64542">
        <w:rPr>
          <w:rFonts w:ascii="Tahoma" w:hAnsi="Tahoma" w:cs="Tahoma"/>
          <w:sz w:val="20"/>
          <w:szCs w:val="20"/>
        </w:rPr>
        <w:t>dpi</w:t>
      </w:r>
      <w:proofErr w:type="spellEnd"/>
      <w:r w:rsidRPr="00B64542">
        <w:rPr>
          <w:rFonts w:ascii="Tahoma" w:hAnsi="Tahoma" w:cs="Tahoma"/>
          <w:sz w:val="20"/>
          <w:szCs w:val="20"/>
        </w:rPr>
        <w:t xml:space="preserve"> ?</w:t>
      </w:r>
    </w:p>
    <w:p w:rsidR="00B64542" w:rsidRP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 xml:space="preserve">   Uzasadniając pytanie chcielibyśmy nadmienić, że optymalną, rozróżnianą przez oko ludzkie, rozdzielczością wydruku jest 300 </w:t>
      </w:r>
      <w:proofErr w:type="spellStart"/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dpi</w:t>
      </w:r>
      <w:proofErr w:type="spellEnd"/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 xml:space="preserve"> (przy odległości kartki od oka ok 25 cm). Natomiast różnica pomiędzy rozdzielczością 600, a 1200 </w:t>
      </w:r>
      <w:proofErr w:type="spellStart"/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dpi</w:t>
      </w:r>
      <w:proofErr w:type="spellEnd"/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 xml:space="preserve"> nie jest zauważalna nieuzbrojonym okiem.</w:t>
      </w:r>
    </w:p>
    <w:p w:rsidR="00B64542" w:rsidRP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sz w:val="20"/>
          <w:szCs w:val="20"/>
        </w:rPr>
      </w:pPr>
      <w:r w:rsidRPr="00B64542">
        <w:rPr>
          <w:rFonts w:ascii="Tahoma" w:hAnsi="Tahoma" w:cs="Tahoma"/>
          <w:bCs w:val="0"/>
          <w:i w:val="0"/>
          <w:iCs w:val="0"/>
          <w:sz w:val="20"/>
          <w:szCs w:val="20"/>
        </w:rPr>
        <w:t>3.</w:t>
      </w:r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 xml:space="preserve"> </w:t>
      </w:r>
      <w:r w:rsidRPr="00B64542">
        <w:rPr>
          <w:rFonts w:ascii="Tahoma" w:hAnsi="Tahoma" w:cs="Tahoma"/>
          <w:b w:val="0"/>
          <w:bCs w:val="0"/>
          <w:i w:val="0"/>
          <w:sz w:val="20"/>
          <w:szCs w:val="20"/>
        </w:rPr>
        <w:t>W opisie urządzenia, jako możliwości do rozbudowy: określają Państwo min. 5 dodatkowych tac odbiorczych na min. 100 ark. każda,</w:t>
      </w: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- Czy wyrażą Państwo zgodę na dostawę urządzenia w którym, opcjonalnie można zainstalo</w:t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wać 1 dodatkową tacę odbiorczą?”</w:t>
      </w: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Odpowiedzi Zamawiającego:</w:t>
      </w: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</w:p>
    <w:p w:rsidR="00B64542" w:rsidRP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Ad.1 - Tak</w:t>
      </w: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 xml:space="preserve">Ad.2 oraz Ad.3 </w:t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–</w:t>
      </w:r>
      <w:r w:rsidRPr="00B64542"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 xml:space="preserve"> Nie</w:t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>.</w:t>
      </w: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</w:p>
    <w:p w:rsid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  <w:t>Kanclerz</w:t>
      </w:r>
    </w:p>
    <w:p w:rsidR="00B64542" w:rsidRPr="00B64542" w:rsidRDefault="00B64542" w:rsidP="00B64542">
      <w:pPr>
        <w:pStyle w:val="Akapitzlist"/>
        <w:spacing w:line="360" w:lineRule="auto"/>
        <w:ind w:left="414"/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</w:pP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i w:val="0"/>
          <w:iCs w:val="0"/>
          <w:sz w:val="20"/>
          <w:szCs w:val="20"/>
        </w:rPr>
        <w:tab/>
        <w:t>mgr Mariola Ptaszek</w:t>
      </w:r>
    </w:p>
    <w:p w:rsidR="00B64542" w:rsidRPr="00B64542" w:rsidRDefault="00B64542" w:rsidP="00B64542">
      <w:pPr>
        <w:spacing w:after="0"/>
      </w:pPr>
    </w:p>
    <w:sectPr w:rsidR="00B64542" w:rsidRPr="00B6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42"/>
    <w:rsid w:val="0090763D"/>
    <w:rsid w:val="00B64542"/>
    <w:rsid w:val="00D0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645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45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B64542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645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45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B64542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2014-11-28T09:58:00Z</dcterms:created>
  <dcterms:modified xsi:type="dcterms:W3CDTF">2014-11-28T10:04:00Z</dcterms:modified>
</cp:coreProperties>
</file>