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8B8" w:rsidRPr="00AD39E6" w:rsidRDefault="00AD39E6" w:rsidP="00AD39E6">
      <w:pPr>
        <w:jc w:val="right"/>
      </w:pPr>
      <w:r w:rsidRPr="00AD39E6">
        <w:t xml:space="preserve">Częstochowa, </w:t>
      </w:r>
      <w:r w:rsidR="00CD3B04">
        <w:t>19.</w:t>
      </w:r>
      <w:r w:rsidR="00D126FF">
        <w:t>10</w:t>
      </w:r>
      <w:r w:rsidRPr="00AD39E6">
        <w:t>.2017.</w:t>
      </w:r>
    </w:p>
    <w:p w:rsidR="00AD39E6" w:rsidRPr="00AD39E6" w:rsidRDefault="00AD39E6" w:rsidP="00AD39E6">
      <w:pPr>
        <w:jc w:val="both"/>
      </w:pPr>
      <w:r w:rsidRPr="00AD39E6">
        <w:t>Postępowanie KZ-371/</w:t>
      </w:r>
      <w:r w:rsidR="00D126FF">
        <w:t>76</w:t>
      </w:r>
      <w:r w:rsidRPr="00AD39E6">
        <w:t>/17</w:t>
      </w:r>
    </w:p>
    <w:p w:rsidR="00AD39E6" w:rsidRPr="00AD39E6" w:rsidRDefault="00AD39E6" w:rsidP="00AD39E6">
      <w:pPr>
        <w:jc w:val="both"/>
      </w:pPr>
    </w:p>
    <w:p w:rsidR="00AD39E6" w:rsidRPr="00AD39E6" w:rsidRDefault="005809D8" w:rsidP="00AD39E6">
      <w:pPr>
        <w:jc w:val="center"/>
        <w:rPr>
          <w:b/>
        </w:rPr>
      </w:pPr>
      <w:r>
        <w:rPr>
          <w:b/>
        </w:rPr>
        <w:t>SPROSTOWANIE DO TREŚCI</w:t>
      </w:r>
      <w:r w:rsidR="00CD3B04">
        <w:rPr>
          <w:b/>
        </w:rPr>
        <w:t xml:space="preserve"> </w:t>
      </w:r>
      <w:r w:rsidR="00D126FF">
        <w:rPr>
          <w:b/>
        </w:rPr>
        <w:t>SIWZ</w:t>
      </w:r>
      <w:r w:rsidR="00CD3B04">
        <w:rPr>
          <w:b/>
        </w:rPr>
        <w:t xml:space="preserve"> </w:t>
      </w:r>
    </w:p>
    <w:p w:rsidR="00AD39E6" w:rsidRPr="00AD39E6" w:rsidRDefault="00AD39E6" w:rsidP="00AD39E6">
      <w:pPr>
        <w:jc w:val="both"/>
      </w:pPr>
    </w:p>
    <w:p w:rsidR="00AD39E6" w:rsidRPr="00AD39E6" w:rsidRDefault="00AD39E6" w:rsidP="00AD39E6">
      <w:pPr>
        <w:jc w:val="both"/>
      </w:pPr>
      <w:r w:rsidRPr="00AD39E6">
        <w:t>Zamawiający – Akademia im. Jana Długosza w Częstochowie – informuje</w:t>
      </w:r>
      <w:r w:rsidR="00D126FF">
        <w:t>, że w treści SIWZ strona 1,                  w postępowaniu prowadzonym w trybie przetargu nieograniczonego pn. Dostawa odczynników chemicznych i podłoży mikrobiologicznych dla Akadem</w:t>
      </w:r>
      <w:r w:rsidRPr="00AD39E6">
        <w:t xml:space="preserve">ii im. Jana Długosza w Częstochowie </w:t>
      </w:r>
      <w:r>
        <w:t xml:space="preserve">nr </w:t>
      </w:r>
      <w:r w:rsidR="00D126FF">
        <w:t xml:space="preserve">                            </w:t>
      </w:r>
      <w:r>
        <w:t>KZ – 371/</w:t>
      </w:r>
      <w:r w:rsidR="00D126FF">
        <w:t>76</w:t>
      </w:r>
      <w:r>
        <w:t xml:space="preserve">/17 </w:t>
      </w:r>
      <w:r w:rsidRPr="00AD39E6">
        <w:t>nastą</w:t>
      </w:r>
      <w:r w:rsidR="00CD3B04">
        <w:t>piła</w:t>
      </w:r>
      <w:r w:rsidRPr="00AD39E6">
        <w:t xml:space="preserve"> omyłka pisarska w </w:t>
      </w:r>
      <w:r w:rsidR="00CD3B04">
        <w:rPr>
          <w:rFonts w:cstheme="minorHAnsi"/>
        </w:rPr>
        <w:t xml:space="preserve">podaniu </w:t>
      </w:r>
      <w:r w:rsidR="00D126FF">
        <w:rPr>
          <w:rFonts w:cstheme="minorHAnsi"/>
        </w:rPr>
        <w:t>kodu CPV</w:t>
      </w:r>
      <w:r w:rsidR="00CD3B04">
        <w:rPr>
          <w:rFonts w:cstheme="minorHAnsi"/>
        </w:rPr>
        <w:t>,</w:t>
      </w:r>
      <w:r>
        <w:t xml:space="preserve">  </w:t>
      </w:r>
      <w:r w:rsidRPr="00AD39E6">
        <w:t xml:space="preserve">a mianowicie: </w:t>
      </w:r>
    </w:p>
    <w:p w:rsidR="00CD3B04" w:rsidRDefault="00D126FF" w:rsidP="00AD39E6">
      <w:pPr>
        <w:jc w:val="both"/>
        <w:rPr>
          <w:rFonts w:cstheme="minorHAnsi"/>
        </w:rPr>
      </w:pPr>
      <w:r>
        <w:rPr>
          <w:rFonts w:cstheme="minorHAnsi"/>
        </w:rPr>
        <w:t>Jest: 33966500-0</w:t>
      </w:r>
    </w:p>
    <w:p w:rsidR="00CD3B04" w:rsidRDefault="00CD3B04" w:rsidP="00D126FF">
      <w:pPr>
        <w:jc w:val="both"/>
      </w:pPr>
      <w:r>
        <w:t xml:space="preserve">Powinno być: </w:t>
      </w:r>
      <w:r w:rsidR="00D126FF">
        <w:t>33696500-0</w:t>
      </w:r>
    </w:p>
    <w:p w:rsidR="00D126FF" w:rsidRPr="008707D7" w:rsidRDefault="00D126FF" w:rsidP="00D126FF">
      <w:pPr>
        <w:jc w:val="both"/>
        <w:rPr>
          <w:rFonts w:ascii="Tahoma" w:hAnsi="Tahoma" w:cs="Tahoma"/>
          <w:sz w:val="20"/>
          <w:szCs w:val="20"/>
        </w:rPr>
      </w:pPr>
      <w:r w:rsidRPr="00D126FF">
        <w:rPr>
          <w:b/>
        </w:rPr>
        <w:t>W związku z powyższym</w:t>
      </w:r>
      <w:r>
        <w:t xml:space="preserve"> </w:t>
      </w:r>
      <w:r>
        <w:rPr>
          <w:rFonts w:ascii="Tahoma" w:hAnsi="Tahoma" w:cs="Tahoma"/>
          <w:b/>
          <w:sz w:val="20"/>
          <w:szCs w:val="20"/>
        </w:rPr>
        <w:t>t</w:t>
      </w:r>
      <w:r>
        <w:rPr>
          <w:rFonts w:ascii="Tahoma" w:hAnsi="Tahoma" w:cs="Tahoma"/>
          <w:b/>
          <w:sz w:val="20"/>
          <w:szCs w:val="20"/>
        </w:rPr>
        <w:t xml:space="preserve">ermin składania ofert zostaje zmieniony i upływa w dniu 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.10.2017 r. o godz. 9:00.</w:t>
      </w:r>
    </w:p>
    <w:p w:rsidR="00D126FF" w:rsidRPr="008707D7" w:rsidRDefault="00D126FF" w:rsidP="00D126FF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:rsidR="00D126FF" w:rsidRDefault="001C55BE" w:rsidP="001C55BE">
      <w:pPr>
        <w:ind w:left="6372"/>
        <w:jc w:val="both"/>
      </w:pPr>
      <w:r>
        <w:t xml:space="preserve">       </w:t>
      </w:r>
      <w:bookmarkStart w:id="0" w:name="_GoBack"/>
      <w:bookmarkEnd w:id="0"/>
      <w:r>
        <w:t>KANCLERZ</w:t>
      </w:r>
    </w:p>
    <w:p w:rsidR="001C55BE" w:rsidRDefault="001C55BE" w:rsidP="001C55BE">
      <w:pPr>
        <w:ind w:left="6372"/>
        <w:jc w:val="both"/>
      </w:pPr>
      <w:r>
        <w:t>mgr inż. Maria Róg</w:t>
      </w:r>
    </w:p>
    <w:p w:rsidR="00DC10B9" w:rsidRDefault="00DC10B9" w:rsidP="00DC10B9">
      <w:pPr>
        <w:ind w:left="6372"/>
        <w:jc w:val="both"/>
        <w:rPr>
          <w:rFonts w:ascii="Calibri" w:hAnsi="Calibri" w:cs="Calibri"/>
        </w:rPr>
      </w:pPr>
    </w:p>
    <w:p w:rsidR="00CD3B04" w:rsidRDefault="00CD3B04" w:rsidP="00DC10B9">
      <w:pPr>
        <w:ind w:left="6372"/>
        <w:jc w:val="both"/>
        <w:rPr>
          <w:rFonts w:ascii="Calibri" w:hAnsi="Calibri" w:cs="Calibri"/>
        </w:rPr>
      </w:pPr>
    </w:p>
    <w:p w:rsidR="00DC10B9" w:rsidRPr="00AD39E6" w:rsidRDefault="00DC10B9" w:rsidP="00DC10B9">
      <w:pPr>
        <w:ind w:left="6372"/>
        <w:jc w:val="both"/>
        <w:rPr>
          <w:rFonts w:ascii="Calibri" w:hAnsi="Calibri" w:cs="Calibri"/>
        </w:rPr>
      </w:pPr>
    </w:p>
    <w:sectPr w:rsidR="00DC10B9" w:rsidRPr="00AD3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E6"/>
    <w:rsid w:val="001C55BE"/>
    <w:rsid w:val="005809D8"/>
    <w:rsid w:val="006208B8"/>
    <w:rsid w:val="008F4DCE"/>
    <w:rsid w:val="00AD39E6"/>
    <w:rsid w:val="00CD3B04"/>
    <w:rsid w:val="00D126FF"/>
    <w:rsid w:val="00DC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E483"/>
  <w15:chartTrackingRefBased/>
  <w15:docId w15:val="{BC9D5994-20DC-42B6-AD74-9DF29E6B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5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3</cp:revision>
  <cp:lastPrinted>2017-10-19T06:05:00Z</cp:lastPrinted>
  <dcterms:created xsi:type="dcterms:W3CDTF">2017-10-19T06:05:00Z</dcterms:created>
  <dcterms:modified xsi:type="dcterms:W3CDTF">2017-10-19T06:06:00Z</dcterms:modified>
</cp:coreProperties>
</file>