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45" w:rsidRDefault="00473C45" w:rsidP="00473C45">
      <w:pPr>
        <w:pStyle w:val="Nagwek1"/>
        <w:spacing w:after="0" w:line="259" w:lineRule="auto"/>
        <w:ind w:left="0" w:right="-69" w:firstLine="0"/>
        <w:jc w:val="center"/>
        <w:rPr>
          <w:rFonts w:ascii="Times New Roman" w:hAnsi="Times New Roman" w:cs="Times New Roman"/>
          <w:szCs w:val="24"/>
        </w:rPr>
      </w:pPr>
      <w:r w:rsidRPr="00473C45">
        <w:rPr>
          <w:rFonts w:ascii="Times New Roman" w:hAnsi="Times New Roman" w:cs="Times New Roman"/>
          <w:szCs w:val="24"/>
        </w:rPr>
        <w:t xml:space="preserve">Modyfikacja do projektu budowlanego przebudowy pomieszczeń dydaktycznych </w:t>
      </w:r>
    </w:p>
    <w:p w:rsidR="00AF06DE" w:rsidRPr="00473C45" w:rsidRDefault="00473C45" w:rsidP="00473C45">
      <w:pPr>
        <w:pStyle w:val="Nagwek1"/>
        <w:spacing w:after="0" w:line="259" w:lineRule="auto"/>
        <w:ind w:left="0" w:right="-69" w:firstLine="0"/>
        <w:jc w:val="center"/>
        <w:rPr>
          <w:rFonts w:ascii="Times New Roman" w:hAnsi="Times New Roman" w:cs="Times New Roman"/>
          <w:szCs w:val="24"/>
        </w:rPr>
      </w:pPr>
      <w:r w:rsidRPr="00473C45">
        <w:rPr>
          <w:rFonts w:ascii="Times New Roman" w:hAnsi="Times New Roman" w:cs="Times New Roman"/>
          <w:szCs w:val="24"/>
        </w:rPr>
        <w:t xml:space="preserve">zlokalizowanych w budynku Akademii im. Jana Długosza </w:t>
      </w:r>
    </w:p>
    <w:p w:rsidR="00473C45" w:rsidRDefault="00473C45" w:rsidP="00473C45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C45">
        <w:rPr>
          <w:rFonts w:ascii="Times New Roman" w:hAnsi="Times New Roman" w:cs="Times New Roman"/>
          <w:b/>
          <w:sz w:val="24"/>
          <w:szCs w:val="24"/>
        </w:rPr>
        <w:t>Al. Armii Krajowej 13/15 42-218 Częstochowa</w:t>
      </w:r>
    </w:p>
    <w:p w:rsidR="008E11B3" w:rsidRPr="00EE2989" w:rsidRDefault="00A54A61" w:rsidP="00AA51F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989">
        <w:rPr>
          <w:rFonts w:ascii="Times New Roman" w:hAnsi="Times New Roman" w:cs="Times New Roman"/>
          <w:b/>
          <w:sz w:val="24"/>
          <w:szCs w:val="24"/>
          <w:u w:val="single"/>
        </w:rPr>
        <w:t>Pomieszczenia dydaktyczne</w:t>
      </w:r>
    </w:p>
    <w:p w:rsidR="00EE2989" w:rsidRPr="002D601A" w:rsidRDefault="00EE2989" w:rsidP="0017128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601A">
        <w:rPr>
          <w:rFonts w:ascii="Times New Roman" w:hAnsi="Times New Roman" w:cs="Times New Roman"/>
          <w:b/>
          <w:sz w:val="24"/>
          <w:szCs w:val="24"/>
          <w:u w:val="single"/>
        </w:rPr>
        <w:t>Zmiany w treści opisu technicznego w projekcie architektoniczno-budowlanym (tom 1)</w:t>
      </w:r>
    </w:p>
    <w:p w:rsidR="001643FA" w:rsidRPr="002D601A" w:rsidRDefault="001643FA" w:rsidP="00171285">
      <w:pPr>
        <w:rPr>
          <w:rFonts w:ascii="Times New Roman" w:hAnsi="Times New Roman" w:cs="Times New Roman"/>
          <w:b/>
          <w:sz w:val="24"/>
          <w:szCs w:val="24"/>
        </w:rPr>
      </w:pPr>
      <w:r w:rsidRPr="002D601A">
        <w:rPr>
          <w:rFonts w:ascii="Times New Roman" w:hAnsi="Times New Roman" w:cs="Times New Roman"/>
          <w:b/>
          <w:sz w:val="24"/>
          <w:szCs w:val="24"/>
        </w:rPr>
        <w:t>Pkt 2.5 Spis prac remontowo budowlanych – przebudowa pomieszczeń</w:t>
      </w:r>
    </w:p>
    <w:p w:rsidR="008E11B3" w:rsidRPr="001643FA" w:rsidRDefault="001643FA" w:rsidP="00171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71285" w:rsidRPr="001643FA">
        <w:rPr>
          <w:rFonts w:ascii="Times New Roman" w:hAnsi="Times New Roman" w:cs="Times New Roman"/>
          <w:sz w:val="24"/>
          <w:szCs w:val="24"/>
        </w:rPr>
        <w:t xml:space="preserve"> wycenie należy </w:t>
      </w:r>
      <w:r>
        <w:rPr>
          <w:rFonts w:ascii="Times New Roman" w:hAnsi="Times New Roman" w:cs="Times New Roman"/>
          <w:sz w:val="24"/>
          <w:szCs w:val="24"/>
        </w:rPr>
        <w:t xml:space="preserve">zmienić lub dodatkowo </w:t>
      </w:r>
      <w:r w:rsidR="00171285" w:rsidRPr="001643FA">
        <w:rPr>
          <w:rFonts w:ascii="Times New Roman" w:hAnsi="Times New Roman" w:cs="Times New Roman"/>
          <w:sz w:val="24"/>
          <w:szCs w:val="24"/>
        </w:rPr>
        <w:t>ująć:</w:t>
      </w:r>
    </w:p>
    <w:p w:rsidR="00AF64AF" w:rsidRDefault="00AF64AF" w:rsidP="0021400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Demontaż krat okiennych zewnętrznych na oknie 83/165 i 2oknach 255/165 z naprawą elewacji</w:t>
      </w:r>
    </w:p>
    <w:p w:rsidR="00B5772C" w:rsidRPr="00214001" w:rsidRDefault="00092A83" w:rsidP="0021400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214001">
        <w:rPr>
          <w:rFonts w:ascii="Times New Roman" w:hAnsi="Times New Roman" w:cs="Times New Roman"/>
        </w:rPr>
        <w:t xml:space="preserve">Demontaż ścianek PCV </w:t>
      </w:r>
      <w:r w:rsidR="008E11B3" w:rsidRPr="00214001">
        <w:rPr>
          <w:rFonts w:ascii="Times New Roman" w:hAnsi="Times New Roman" w:cs="Times New Roman"/>
        </w:rPr>
        <w:t>wys.</w:t>
      </w:r>
      <w:r w:rsidR="00B8689F" w:rsidRPr="00214001">
        <w:rPr>
          <w:rFonts w:ascii="Times New Roman" w:hAnsi="Times New Roman" w:cs="Times New Roman"/>
        </w:rPr>
        <w:t xml:space="preserve">2,2m </w:t>
      </w:r>
      <w:r w:rsidRPr="00214001">
        <w:rPr>
          <w:rFonts w:ascii="Times New Roman" w:hAnsi="Times New Roman" w:cs="Times New Roman"/>
        </w:rPr>
        <w:t>z drzwiami (pom.1.2 i 1.4)</w:t>
      </w:r>
      <w:r w:rsidR="00D716A2">
        <w:rPr>
          <w:rFonts w:ascii="Times New Roman" w:hAnsi="Times New Roman" w:cs="Times New Roman"/>
        </w:rPr>
        <w:t xml:space="preserve"> – do przekazania Inwestorowi</w:t>
      </w:r>
    </w:p>
    <w:p w:rsidR="00214001" w:rsidRDefault="00214001" w:rsidP="0021400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214001">
        <w:rPr>
          <w:rFonts w:ascii="Times New Roman" w:hAnsi="Times New Roman" w:cs="Times New Roman"/>
        </w:rPr>
        <w:t xml:space="preserve">Demontaż </w:t>
      </w:r>
      <w:r w:rsidR="00FA001E">
        <w:rPr>
          <w:rFonts w:ascii="Times New Roman" w:hAnsi="Times New Roman" w:cs="Times New Roman"/>
        </w:rPr>
        <w:t>ścianki</w:t>
      </w:r>
      <w:r w:rsidRPr="002140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pomiędzy pom.1.7 i 1.6</w:t>
      </w:r>
      <w:r w:rsidR="009B4C96">
        <w:rPr>
          <w:rFonts w:ascii="Times New Roman" w:hAnsi="Times New Roman" w:cs="Times New Roman"/>
        </w:rPr>
        <w:t xml:space="preserve"> i otworu w pom.1.8</w:t>
      </w:r>
      <w:r w:rsidRPr="00214001">
        <w:rPr>
          <w:rFonts w:ascii="Times New Roman" w:hAnsi="Times New Roman" w:cs="Times New Roman"/>
        </w:rPr>
        <w:t xml:space="preserve"> - ścianka karton-gips na ruszcie metalowym z jednostronnym pokryciem</w:t>
      </w:r>
    </w:p>
    <w:p w:rsidR="00A84014" w:rsidRDefault="00A84014" w:rsidP="00A84014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A84014">
        <w:rPr>
          <w:rFonts w:ascii="Times New Roman" w:hAnsi="Times New Roman" w:cs="Times New Roman"/>
        </w:rPr>
        <w:t xml:space="preserve">Demontaż obudowy ścian </w:t>
      </w:r>
      <w:r w:rsidR="00CF3DBD">
        <w:rPr>
          <w:rFonts w:ascii="Times New Roman" w:hAnsi="Times New Roman" w:cs="Times New Roman"/>
        </w:rPr>
        <w:t xml:space="preserve">śr. wys.2,7m  </w:t>
      </w:r>
      <w:r w:rsidRPr="00A84014">
        <w:rPr>
          <w:rFonts w:ascii="Times New Roman" w:hAnsi="Times New Roman" w:cs="Times New Roman"/>
        </w:rPr>
        <w:t>i belki z boazerii PCV (pom.1.2 - 1.4)</w:t>
      </w:r>
    </w:p>
    <w:p w:rsidR="00A84014" w:rsidRDefault="003C0314" w:rsidP="003C0314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3C0314">
        <w:rPr>
          <w:rFonts w:ascii="Times New Roman" w:hAnsi="Times New Roman" w:cs="Times New Roman"/>
        </w:rPr>
        <w:t>Demontaż obudowy ścian z płyt karton-gips (pom.1.5)</w:t>
      </w:r>
    </w:p>
    <w:p w:rsidR="003C0314" w:rsidRDefault="00C565CB" w:rsidP="00C565C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C565CB">
        <w:rPr>
          <w:rFonts w:ascii="Times New Roman" w:hAnsi="Times New Roman" w:cs="Times New Roman"/>
        </w:rPr>
        <w:t>Demontaż stropu podwieszanego (pom.1.2-1.5)</w:t>
      </w:r>
    </w:p>
    <w:p w:rsidR="00417764" w:rsidRDefault="00417764" w:rsidP="00C565C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Demontaż </w:t>
      </w:r>
      <w:r w:rsidR="00581FA6">
        <w:rPr>
          <w:rFonts w:ascii="Times New Roman" w:hAnsi="Times New Roman" w:cs="Times New Roman"/>
        </w:rPr>
        <w:t xml:space="preserve">istniejących </w:t>
      </w:r>
      <w:r>
        <w:rPr>
          <w:rFonts w:ascii="Times New Roman" w:hAnsi="Times New Roman" w:cs="Times New Roman"/>
        </w:rPr>
        <w:t xml:space="preserve">schodów </w:t>
      </w:r>
      <w:r w:rsidR="00106BDB">
        <w:rPr>
          <w:rFonts w:ascii="Times New Roman" w:hAnsi="Times New Roman" w:cs="Times New Roman"/>
        </w:rPr>
        <w:t>– konstrukcja stalowa, stopnie i poręcze drewniane</w:t>
      </w:r>
    </w:p>
    <w:p w:rsidR="00417764" w:rsidRDefault="00417764" w:rsidP="00C565C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Demontaż podokienników lastriko</w:t>
      </w:r>
    </w:p>
    <w:p w:rsidR="00A46CCA" w:rsidRPr="00A46CCA" w:rsidRDefault="00A46CCA" w:rsidP="00C565C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473C45">
        <w:rPr>
          <w:rFonts w:ascii="Times New Roman" w:eastAsia="Arial" w:hAnsi="Times New Roman" w:cs="Times New Roman"/>
        </w:rPr>
        <w:t>Skucie</w:t>
      </w:r>
      <w:r>
        <w:rPr>
          <w:rFonts w:ascii="Times New Roman" w:eastAsia="Arial" w:hAnsi="Times New Roman" w:cs="Times New Roman"/>
        </w:rPr>
        <w:t xml:space="preserve"> wszystkich</w:t>
      </w:r>
      <w:r w:rsidRPr="00473C45">
        <w:rPr>
          <w:rFonts w:ascii="Times New Roman" w:eastAsia="Arial" w:hAnsi="Times New Roman" w:cs="Times New Roman"/>
        </w:rPr>
        <w:t xml:space="preserve"> istniejących tynków na ścianach</w:t>
      </w:r>
      <w:r>
        <w:rPr>
          <w:rFonts w:ascii="Times New Roman" w:eastAsia="Arial" w:hAnsi="Times New Roman" w:cs="Times New Roman"/>
        </w:rPr>
        <w:t xml:space="preserve"> i filarach</w:t>
      </w:r>
      <w:r w:rsidRPr="00473C45">
        <w:rPr>
          <w:rFonts w:ascii="Times New Roman" w:eastAsia="Arial" w:hAnsi="Times New Roman" w:cs="Times New Roman"/>
        </w:rPr>
        <w:t xml:space="preserve"> </w:t>
      </w:r>
      <w:r w:rsidR="003F70FD">
        <w:rPr>
          <w:rFonts w:ascii="Times New Roman" w:eastAsia="Arial" w:hAnsi="Times New Roman" w:cs="Times New Roman"/>
        </w:rPr>
        <w:t>wraz z płytkami ściennymi</w:t>
      </w:r>
    </w:p>
    <w:p w:rsidR="00417764" w:rsidRPr="00750B3C" w:rsidRDefault="00A46CCA" w:rsidP="00C565C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Skucie wszystkich istniejących tynków wewnętrznych na stropach  </w:t>
      </w:r>
      <w:r w:rsidRPr="00473C45">
        <w:rPr>
          <w:rFonts w:ascii="Times New Roman" w:eastAsia="Arial" w:hAnsi="Times New Roman" w:cs="Times New Roman"/>
        </w:rPr>
        <w:t xml:space="preserve">i </w:t>
      </w:r>
      <w:r>
        <w:rPr>
          <w:rFonts w:ascii="Times New Roman" w:eastAsia="Arial" w:hAnsi="Times New Roman" w:cs="Times New Roman"/>
        </w:rPr>
        <w:t>podciągach</w:t>
      </w:r>
      <w:r w:rsidRPr="00473C45">
        <w:rPr>
          <w:rFonts w:ascii="Times New Roman" w:eastAsia="Arial" w:hAnsi="Times New Roman" w:cs="Times New Roman"/>
        </w:rPr>
        <w:t xml:space="preserve">.   </w:t>
      </w:r>
    </w:p>
    <w:p w:rsidR="00AF06DE" w:rsidRPr="00750B3C" w:rsidRDefault="001F5827" w:rsidP="00750B3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750B3C">
        <w:rPr>
          <w:rFonts w:ascii="Times New Roman" w:eastAsia="Arial" w:hAnsi="Times New Roman" w:cs="Times New Roman"/>
        </w:rPr>
        <w:t>Demontaż i</w:t>
      </w:r>
      <w:r w:rsidR="0035508D" w:rsidRPr="00750B3C">
        <w:rPr>
          <w:rFonts w:ascii="Times New Roman" w:eastAsia="Arial" w:hAnsi="Times New Roman" w:cs="Times New Roman"/>
        </w:rPr>
        <w:t>stniejących warstw podłogowych:</w:t>
      </w:r>
    </w:p>
    <w:p w:rsidR="0035508D" w:rsidRPr="00473C45" w:rsidRDefault="0035508D" w:rsidP="0035508D">
      <w:pPr>
        <w:spacing w:after="11" w:line="252" w:lineRule="auto"/>
        <w:ind w:left="717" w:right="52"/>
        <w:rPr>
          <w:rFonts w:ascii="Times New Roman" w:eastAsia="Arial" w:hAnsi="Times New Roman" w:cs="Times New Roman"/>
        </w:rPr>
      </w:pPr>
      <w:r w:rsidRPr="00473C45">
        <w:rPr>
          <w:rFonts w:ascii="Times New Roman" w:eastAsia="Arial" w:hAnsi="Times New Roman" w:cs="Times New Roman"/>
        </w:rPr>
        <w:t xml:space="preserve">- w pom. 1.6 - 1.8 posadzka lastrico 3cm </w:t>
      </w:r>
      <w:r w:rsidR="002333FC" w:rsidRPr="00473C45">
        <w:rPr>
          <w:rFonts w:ascii="Times New Roman" w:eastAsia="Arial" w:hAnsi="Times New Roman" w:cs="Times New Roman"/>
        </w:rPr>
        <w:t xml:space="preserve">z cokolikami </w:t>
      </w:r>
      <w:r w:rsidRPr="00473C45">
        <w:rPr>
          <w:rFonts w:ascii="Times New Roman" w:eastAsia="Arial" w:hAnsi="Times New Roman" w:cs="Times New Roman"/>
        </w:rPr>
        <w:t>+ wylewka 4,5cm</w:t>
      </w:r>
    </w:p>
    <w:p w:rsidR="002333FC" w:rsidRPr="00473C45" w:rsidRDefault="0035508D" w:rsidP="00B779F4">
      <w:pPr>
        <w:spacing w:after="11" w:line="252" w:lineRule="auto"/>
        <w:ind w:left="717" w:right="52"/>
        <w:rPr>
          <w:rFonts w:ascii="Times New Roman" w:eastAsia="Arial" w:hAnsi="Times New Roman" w:cs="Times New Roman"/>
        </w:rPr>
      </w:pPr>
      <w:r w:rsidRPr="00473C45">
        <w:rPr>
          <w:rFonts w:ascii="Times New Roman" w:eastAsia="Arial" w:hAnsi="Times New Roman" w:cs="Times New Roman"/>
        </w:rPr>
        <w:t>- w pom. 1.1 - 1.5  wylewka 4,5cm,+ chudy beton 15cm. Dodatkowo w pom.</w:t>
      </w:r>
      <w:r w:rsidR="002333FC" w:rsidRPr="00473C45">
        <w:rPr>
          <w:rFonts w:ascii="Times New Roman" w:eastAsia="Arial" w:hAnsi="Times New Roman" w:cs="Times New Roman"/>
        </w:rPr>
        <w:t xml:space="preserve"> 1.1. </w:t>
      </w:r>
      <w:proofErr w:type="spellStart"/>
      <w:r w:rsidR="002333FC" w:rsidRPr="00473C45">
        <w:rPr>
          <w:rFonts w:ascii="Times New Roman" w:eastAsia="Arial" w:hAnsi="Times New Roman" w:cs="Times New Roman"/>
        </w:rPr>
        <w:t>wykł</w:t>
      </w:r>
      <w:proofErr w:type="spellEnd"/>
      <w:r w:rsidR="002333FC" w:rsidRPr="00473C45">
        <w:rPr>
          <w:rFonts w:ascii="Times New Roman" w:eastAsia="Arial" w:hAnsi="Times New Roman" w:cs="Times New Roman"/>
        </w:rPr>
        <w:t>.</w:t>
      </w:r>
      <w:r w:rsidRPr="00473C45">
        <w:rPr>
          <w:rFonts w:ascii="Times New Roman" w:eastAsia="Arial" w:hAnsi="Times New Roman" w:cs="Times New Roman"/>
        </w:rPr>
        <w:t xml:space="preserve"> PCV,</w:t>
      </w:r>
    </w:p>
    <w:p w:rsidR="0035508D" w:rsidRDefault="002333FC" w:rsidP="00B779F4">
      <w:pPr>
        <w:spacing w:after="11" w:line="252" w:lineRule="auto"/>
        <w:ind w:left="717" w:right="52"/>
        <w:rPr>
          <w:rFonts w:ascii="Times New Roman" w:eastAsia="Arial" w:hAnsi="Times New Roman" w:cs="Times New Roman"/>
        </w:rPr>
      </w:pPr>
      <w:r w:rsidRPr="00473C45">
        <w:rPr>
          <w:rFonts w:ascii="Times New Roman" w:eastAsia="Arial" w:hAnsi="Times New Roman" w:cs="Times New Roman"/>
        </w:rPr>
        <w:t xml:space="preserve">  </w:t>
      </w:r>
      <w:r w:rsidR="0035508D" w:rsidRPr="00473C45">
        <w:rPr>
          <w:rFonts w:ascii="Times New Roman" w:eastAsia="Arial" w:hAnsi="Times New Roman" w:cs="Times New Roman"/>
        </w:rPr>
        <w:t xml:space="preserve"> w pom</w:t>
      </w:r>
      <w:r w:rsidR="00251008" w:rsidRPr="00473C45">
        <w:rPr>
          <w:rFonts w:ascii="Times New Roman" w:eastAsia="Arial" w:hAnsi="Times New Roman" w:cs="Times New Roman"/>
        </w:rPr>
        <w:t xml:space="preserve">.1.2 - 1.5 </w:t>
      </w:r>
      <w:proofErr w:type="spellStart"/>
      <w:r w:rsidR="00251008" w:rsidRPr="00473C45">
        <w:rPr>
          <w:rFonts w:ascii="Times New Roman" w:eastAsia="Arial" w:hAnsi="Times New Roman" w:cs="Times New Roman"/>
        </w:rPr>
        <w:t>pł</w:t>
      </w:r>
      <w:proofErr w:type="spellEnd"/>
      <w:r w:rsidR="00251008" w:rsidRPr="00473C45">
        <w:rPr>
          <w:rFonts w:ascii="Times New Roman" w:eastAsia="Arial" w:hAnsi="Times New Roman" w:cs="Times New Roman"/>
        </w:rPr>
        <w:t>.</w:t>
      </w:r>
      <w:r w:rsidRPr="00473C45">
        <w:rPr>
          <w:rFonts w:ascii="Times New Roman" w:eastAsia="Arial" w:hAnsi="Times New Roman" w:cs="Times New Roman"/>
        </w:rPr>
        <w:t xml:space="preserve"> </w:t>
      </w:r>
      <w:r w:rsidR="0035508D" w:rsidRPr="00473C45">
        <w:rPr>
          <w:rFonts w:ascii="Times New Roman" w:eastAsia="Arial" w:hAnsi="Times New Roman" w:cs="Times New Roman"/>
        </w:rPr>
        <w:t>ceramiczne, w pom</w:t>
      </w:r>
      <w:r w:rsidR="00251008" w:rsidRPr="00473C45">
        <w:rPr>
          <w:rFonts w:ascii="Times New Roman" w:eastAsia="Arial" w:hAnsi="Times New Roman" w:cs="Times New Roman"/>
        </w:rPr>
        <w:t>.</w:t>
      </w:r>
      <w:r w:rsidR="0035508D" w:rsidRPr="00473C45">
        <w:rPr>
          <w:rFonts w:ascii="Times New Roman" w:eastAsia="Arial" w:hAnsi="Times New Roman" w:cs="Times New Roman"/>
        </w:rPr>
        <w:t xml:space="preserve">1.7 </w:t>
      </w:r>
      <w:proofErr w:type="spellStart"/>
      <w:r w:rsidR="0035508D" w:rsidRPr="00473C45">
        <w:rPr>
          <w:rFonts w:ascii="Times New Roman" w:eastAsia="Arial" w:hAnsi="Times New Roman" w:cs="Times New Roman"/>
        </w:rPr>
        <w:t>wykł</w:t>
      </w:r>
      <w:proofErr w:type="spellEnd"/>
      <w:r w:rsidRPr="00473C45">
        <w:rPr>
          <w:rFonts w:ascii="Times New Roman" w:eastAsia="Arial" w:hAnsi="Times New Roman" w:cs="Times New Roman"/>
        </w:rPr>
        <w:t>. PCV i</w:t>
      </w:r>
      <w:r w:rsidR="0035508D" w:rsidRPr="00473C45">
        <w:rPr>
          <w:rFonts w:ascii="Times New Roman" w:eastAsia="Arial" w:hAnsi="Times New Roman" w:cs="Times New Roman"/>
        </w:rPr>
        <w:t xml:space="preserve"> dywanowa. </w:t>
      </w:r>
    </w:p>
    <w:p w:rsidR="00F82D00" w:rsidRDefault="00F82D00" w:rsidP="00F82D00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eastAsia="Arial" w:hAnsi="Times New Roman" w:cs="Times New Roman"/>
        </w:rPr>
      </w:pPr>
      <w:r w:rsidRPr="00F82D00">
        <w:rPr>
          <w:rFonts w:ascii="Times New Roman" w:eastAsia="Arial" w:hAnsi="Times New Roman" w:cs="Times New Roman"/>
        </w:rPr>
        <w:t>Pogłębienie pomieszczeń pod projektowane warstwy podłogowe</w:t>
      </w:r>
    </w:p>
    <w:p w:rsidR="00F82D00" w:rsidRDefault="00F82D00" w:rsidP="00F82D00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Wywóz ziemi, gruzu i zdemontowanych elementów wyposażenia z opłatą za wysypisko</w:t>
      </w:r>
    </w:p>
    <w:p w:rsidR="000E6C66" w:rsidRDefault="009B4C96" w:rsidP="00F82D00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Wykonanie podłóż</w:t>
      </w:r>
      <w:r w:rsidR="00C21B59">
        <w:rPr>
          <w:rFonts w:ascii="Times New Roman" w:eastAsia="Arial" w:hAnsi="Times New Roman" w:cs="Times New Roman"/>
        </w:rPr>
        <w:t>:</w:t>
      </w:r>
    </w:p>
    <w:p w:rsidR="00C21B59" w:rsidRDefault="00C21B59" w:rsidP="00C21B59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</w:t>
      </w:r>
      <w:r w:rsidR="00613A45">
        <w:rPr>
          <w:rFonts w:ascii="Times New Roman" w:eastAsia="Arial" w:hAnsi="Times New Roman" w:cs="Times New Roman"/>
        </w:rPr>
        <w:t>chudy beton gr.10cm</w:t>
      </w:r>
    </w:p>
    <w:p w:rsidR="00613A45" w:rsidRDefault="00613A45" w:rsidP="00C21B59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izolacja z folii PE gr.min.0,3mm wywinięta na ściany</w:t>
      </w:r>
    </w:p>
    <w:p w:rsidR="00613A45" w:rsidRDefault="00613A45" w:rsidP="00C21B59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izolacja </w:t>
      </w:r>
      <w:r w:rsidR="00133E5C">
        <w:rPr>
          <w:rFonts w:ascii="Times New Roman" w:eastAsia="Arial" w:hAnsi="Times New Roman" w:cs="Times New Roman"/>
        </w:rPr>
        <w:t>z płyt styropianowych EPS 100 gr.min.10cm</w:t>
      </w:r>
    </w:p>
    <w:p w:rsidR="00133E5C" w:rsidRDefault="00133E5C" w:rsidP="00C21B59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izolacja z folii PE gr.min.0,3mm wywinięta na ściany</w:t>
      </w:r>
    </w:p>
    <w:p w:rsidR="00133E5C" w:rsidRDefault="00133E5C" w:rsidP="00C21B59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</w:t>
      </w:r>
      <w:r w:rsidR="00AD3DCD">
        <w:rPr>
          <w:rFonts w:ascii="Times New Roman" w:eastAsia="Arial" w:hAnsi="Times New Roman" w:cs="Times New Roman"/>
        </w:rPr>
        <w:t>wylewka cem.gr.min.4,5cm zatarta na ostro zbrojona włóknem rozproszonym – pod płytki Gres</w:t>
      </w:r>
    </w:p>
    <w:p w:rsidR="00F714EB" w:rsidRPr="00F714EB" w:rsidRDefault="00AD3DCD" w:rsidP="00F714EB">
      <w:pPr>
        <w:pStyle w:val="Akapitzlist"/>
        <w:spacing w:after="11" w:line="252" w:lineRule="auto"/>
        <w:ind w:right="52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wylewka cem.gr.</w:t>
      </w:r>
      <w:r w:rsidR="00534122">
        <w:rPr>
          <w:rFonts w:ascii="Times New Roman" w:eastAsia="Arial" w:hAnsi="Times New Roman" w:cs="Times New Roman"/>
        </w:rPr>
        <w:t>min.5,0</w:t>
      </w:r>
      <w:r>
        <w:rPr>
          <w:rFonts w:ascii="Times New Roman" w:eastAsia="Arial" w:hAnsi="Times New Roman" w:cs="Times New Roman"/>
        </w:rPr>
        <w:t>cm zatarta na gładko zbrojona włóknem rozproszonym – pod wykładzinę winylową</w:t>
      </w:r>
      <w:r w:rsidR="00157A5F">
        <w:rPr>
          <w:rFonts w:ascii="Times New Roman" w:eastAsia="Arial" w:hAnsi="Times New Roman" w:cs="Times New Roman"/>
        </w:rPr>
        <w:t xml:space="preserve"> </w:t>
      </w:r>
    </w:p>
    <w:p w:rsidR="00F714EB" w:rsidRPr="00F714EB" w:rsidRDefault="00F714EB" w:rsidP="00750B3C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Gruntowanie powierzchni wylewek</w:t>
      </w:r>
    </w:p>
    <w:p w:rsidR="00000791" w:rsidRPr="008770B0" w:rsidRDefault="00F714EB" w:rsidP="008770B0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W</w:t>
      </w:r>
      <w:r w:rsidR="009F11FC">
        <w:rPr>
          <w:rFonts w:ascii="Times New Roman" w:eastAsia="Arial" w:hAnsi="Times New Roman" w:cs="Times New Roman"/>
        </w:rPr>
        <w:t xml:space="preserve">ykonanie </w:t>
      </w:r>
      <w:proofErr w:type="spellStart"/>
      <w:r w:rsidR="009F11FC">
        <w:rPr>
          <w:rFonts w:ascii="Times New Roman" w:eastAsia="Arial" w:hAnsi="Times New Roman" w:cs="Times New Roman"/>
        </w:rPr>
        <w:t>wyoblenia</w:t>
      </w:r>
      <w:proofErr w:type="spellEnd"/>
      <w:r w:rsidR="009F11FC">
        <w:rPr>
          <w:rFonts w:ascii="Times New Roman" w:eastAsia="Arial" w:hAnsi="Times New Roman" w:cs="Times New Roman"/>
        </w:rPr>
        <w:t xml:space="preserve"> i wy</w:t>
      </w:r>
      <w:r>
        <w:rPr>
          <w:rFonts w:ascii="Times New Roman" w:eastAsia="Arial" w:hAnsi="Times New Roman" w:cs="Times New Roman"/>
        </w:rPr>
        <w:t>winięcie wykładziny winylowej</w:t>
      </w:r>
      <w:r w:rsidR="00157A5F">
        <w:rPr>
          <w:rFonts w:ascii="Times New Roman" w:eastAsia="Arial" w:hAnsi="Times New Roman" w:cs="Times New Roman"/>
        </w:rPr>
        <w:t xml:space="preserve"> na ściany na wys.10cm.</w:t>
      </w:r>
    </w:p>
    <w:p w:rsidR="0000128A" w:rsidRPr="007843AA" w:rsidRDefault="0000128A" w:rsidP="00750B3C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Montaż listew progowych ze stali nierdzewnej</w:t>
      </w:r>
      <w:r w:rsidR="003C7CDC">
        <w:rPr>
          <w:rFonts w:ascii="Times New Roman" w:eastAsia="Arial" w:hAnsi="Times New Roman" w:cs="Times New Roman"/>
        </w:rPr>
        <w:t xml:space="preserve"> we wszystkich przejściach</w:t>
      </w:r>
    </w:p>
    <w:p w:rsidR="007843AA" w:rsidRPr="00157A5F" w:rsidRDefault="007843AA" w:rsidP="007843AA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Wszystkie nowoprojektowane ścianki należy wykonać z płyt gipsowo-kartonowych z osadzeniem profili drzwiowych.</w:t>
      </w:r>
    </w:p>
    <w:p w:rsidR="007843AA" w:rsidRPr="003C27F8" w:rsidRDefault="007843AA" w:rsidP="007843AA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Gruntowanie powierzchni i w</w:t>
      </w:r>
      <w:r w:rsidRPr="00750B3C">
        <w:rPr>
          <w:rFonts w:ascii="Times New Roman" w:eastAsia="Arial" w:hAnsi="Times New Roman" w:cs="Times New Roman"/>
        </w:rPr>
        <w:t xml:space="preserve">ykonanie tynków gipsowych maszynowych o </w:t>
      </w:r>
      <w:r>
        <w:rPr>
          <w:rFonts w:ascii="Times New Roman" w:eastAsia="Arial" w:hAnsi="Times New Roman" w:cs="Times New Roman"/>
        </w:rPr>
        <w:t xml:space="preserve">wysokiej odporności na uszkodzenia z </w:t>
      </w:r>
      <w:r>
        <w:rPr>
          <w:rFonts w:ascii="Times New Roman" w:hAnsi="Times New Roman" w:cs="Times New Roman"/>
        </w:rPr>
        <w:t>o</w:t>
      </w:r>
      <w:r w:rsidRPr="003C27F8">
        <w:rPr>
          <w:rFonts w:ascii="Times New Roman" w:hAnsi="Times New Roman" w:cs="Times New Roman"/>
        </w:rPr>
        <w:t>sadzenie</w:t>
      </w:r>
      <w:r>
        <w:rPr>
          <w:rFonts w:ascii="Times New Roman" w:hAnsi="Times New Roman" w:cs="Times New Roman"/>
        </w:rPr>
        <w:t>m</w:t>
      </w:r>
      <w:r w:rsidRPr="003C27F8">
        <w:rPr>
          <w:rFonts w:ascii="Times New Roman" w:hAnsi="Times New Roman" w:cs="Times New Roman"/>
        </w:rPr>
        <w:t xml:space="preserve"> kształtowników metalowych ochronnych zabezpieczających wszystkie krawędzie</w:t>
      </w:r>
    </w:p>
    <w:p w:rsidR="007843AA" w:rsidRPr="00150B67" w:rsidRDefault="007843AA" w:rsidP="007843AA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Gruntowanie powierzchni pod okładziny z płytek ceramicznych</w:t>
      </w:r>
    </w:p>
    <w:p w:rsidR="007843AA" w:rsidRPr="00454D14" w:rsidRDefault="007843AA" w:rsidP="007843AA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 w:rsidRPr="00150B67">
        <w:rPr>
          <w:rFonts w:ascii="Times New Roman" w:eastAsia="Arial" w:hAnsi="Times New Roman" w:cs="Times New Roman"/>
        </w:rPr>
        <w:t>Wykonanie okładzin</w:t>
      </w:r>
      <w:r>
        <w:rPr>
          <w:rFonts w:ascii="Times New Roman" w:eastAsia="Arial" w:hAnsi="Times New Roman" w:cs="Times New Roman"/>
        </w:rPr>
        <w:t xml:space="preserve">y </w:t>
      </w:r>
      <w:r w:rsidRPr="00150B67">
        <w:rPr>
          <w:rFonts w:ascii="Times New Roman" w:eastAsia="Arial" w:hAnsi="Times New Roman" w:cs="Times New Roman"/>
        </w:rPr>
        <w:t xml:space="preserve">ścian </w:t>
      </w:r>
      <w:r>
        <w:rPr>
          <w:rFonts w:ascii="Times New Roman" w:eastAsia="Arial" w:hAnsi="Times New Roman" w:cs="Times New Roman"/>
        </w:rPr>
        <w:t>z płytek ceramicznych przy zlewozmywaku i umywalce w pom.1.2 i 1.3 na wys.1,5cm</w:t>
      </w:r>
      <w:r w:rsidRPr="00150B67">
        <w:rPr>
          <w:rFonts w:ascii="Times New Roman" w:eastAsia="Arial" w:hAnsi="Times New Roman" w:cs="Times New Roman"/>
        </w:rPr>
        <w:t xml:space="preserve"> ceramicznych. </w:t>
      </w:r>
    </w:p>
    <w:p w:rsidR="007843AA" w:rsidRPr="009F4313" w:rsidRDefault="007843AA" w:rsidP="007843AA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 w:rsidRPr="00454D14">
        <w:rPr>
          <w:rFonts w:ascii="Times New Roman" w:eastAsia="Arial" w:hAnsi="Times New Roman" w:cs="Times New Roman"/>
        </w:rPr>
        <w:t>Osadzenie listew wykańczających aluminiowych na</w:t>
      </w:r>
      <w:r>
        <w:rPr>
          <w:rFonts w:ascii="Times New Roman" w:eastAsia="Arial" w:hAnsi="Times New Roman" w:cs="Times New Roman"/>
        </w:rPr>
        <w:t xml:space="preserve"> wszystkich </w:t>
      </w:r>
      <w:r w:rsidRPr="00454D14">
        <w:rPr>
          <w:rFonts w:ascii="Times New Roman" w:eastAsia="Arial" w:hAnsi="Times New Roman" w:cs="Times New Roman"/>
        </w:rPr>
        <w:t>narożach wypukłych i zakończeniach okładzin</w:t>
      </w:r>
      <w:r>
        <w:rPr>
          <w:rFonts w:ascii="Times New Roman" w:eastAsia="Arial" w:hAnsi="Times New Roman" w:cs="Times New Roman"/>
        </w:rPr>
        <w:t xml:space="preserve"> we wszystkich pomieszczeniach. </w:t>
      </w:r>
    </w:p>
    <w:p w:rsidR="007843AA" w:rsidRPr="00BB2F93" w:rsidRDefault="00BB2F93" w:rsidP="00BB2F93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Obudowa podciągów z płyt gipsowo-kartonowych gr.12,5mm na kleju ( w pom . mokrych płyta wodoodporna)</w:t>
      </w:r>
    </w:p>
    <w:p w:rsidR="006625E9" w:rsidRDefault="0049156D" w:rsidP="00563188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Wymiana 3szt skrzydeł okiennych </w:t>
      </w:r>
      <w:r w:rsidR="001072C9">
        <w:rPr>
          <w:rFonts w:ascii="Times New Roman" w:hAnsi="Times New Roman" w:cs="Times New Roman"/>
        </w:rPr>
        <w:t>7</w:t>
      </w:r>
      <w:r w:rsidR="0036712C">
        <w:rPr>
          <w:rFonts w:ascii="Times New Roman" w:hAnsi="Times New Roman" w:cs="Times New Roman"/>
        </w:rPr>
        <w:t>5x155</w:t>
      </w:r>
      <w:r w:rsidR="001072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istniejących oknach</w:t>
      </w:r>
      <w:r w:rsidR="00264F2B">
        <w:rPr>
          <w:rFonts w:ascii="Times New Roman" w:hAnsi="Times New Roman" w:cs="Times New Roman"/>
        </w:rPr>
        <w:t>.</w:t>
      </w:r>
    </w:p>
    <w:p w:rsidR="00171285" w:rsidRPr="00563188" w:rsidRDefault="00563188" w:rsidP="00563188">
      <w:pPr>
        <w:pStyle w:val="Akapitzlist"/>
        <w:numPr>
          <w:ilvl w:val="0"/>
          <w:numId w:val="13"/>
        </w:numPr>
        <w:spacing w:after="11" w:line="252" w:lineRule="auto"/>
        <w:ind w:right="52"/>
        <w:rPr>
          <w:rFonts w:ascii="Times New Roman" w:hAnsi="Times New Roman" w:cs="Times New Roman"/>
        </w:rPr>
      </w:pPr>
      <w:r w:rsidRPr="00563188">
        <w:rPr>
          <w:rFonts w:ascii="Times New Roman" w:hAnsi="Times New Roman" w:cs="Times New Roman"/>
        </w:rPr>
        <w:t xml:space="preserve"> </w:t>
      </w:r>
      <w:r w:rsidR="002127C8">
        <w:rPr>
          <w:rFonts w:ascii="Times New Roman" w:hAnsi="Times New Roman" w:cs="Times New Roman"/>
        </w:rPr>
        <w:t>Montaż parapetów</w:t>
      </w:r>
      <w:r w:rsidRPr="00563188">
        <w:rPr>
          <w:rFonts w:ascii="Times New Roman" w:hAnsi="Times New Roman" w:cs="Times New Roman"/>
        </w:rPr>
        <w:t xml:space="preserve"> </w:t>
      </w:r>
      <w:r w:rsidR="0000639B">
        <w:rPr>
          <w:rFonts w:ascii="Times New Roman" w:hAnsi="Times New Roman" w:cs="Times New Roman"/>
        </w:rPr>
        <w:t>w pom. dydaktycznych</w:t>
      </w:r>
      <w:r w:rsidR="002127C8">
        <w:rPr>
          <w:rFonts w:ascii="Times New Roman" w:hAnsi="Times New Roman" w:cs="Times New Roman"/>
        </w:rPr>
        <w:t xml:space="preserve"> 1.2, 1.3</w:t>
      </w:r>
      <w:r w:rsidR="0000639B">
        <w:rPr>
          <w:rFonts w:ascii="Times New Roman" w:hAnsi="Times New Roman" w:cs="Times New Roman"/>
        </w:rPr>
        <w:t xml:space="preserve"> </w:t>
      </w:r>
      <w:r w:rsidRPr="00563188">
        <w:rPr>
          <w:rFonts w:ascii="Times New Roman" w:hAnsi="Times New Roman" w:cs="Times New Roman"/>
        </w:rPr>
        <w:t>z konglomeratu m</w:t>
      </w:r>
      <w:r w:rsidR="00606143">
        <w:rPr>
          <w:rFonts w:ascii="Times New Roman" w:hAnsi="Times New Roman" w:cs="Times New Roman"/>
        </w:rPr>
        <w:t xml:space="preserve">armurowego </w:t>
      </w:r>
      <w:r w:rsidR="005626F5">
        <w:rPr>
          <w:rFonts w:ascii="Times New Roman" w:hAnsi="Times New Roman" w:cs="Times New Roman"/>
        </w:rPr>
        <w:t xml:space="preserve">gr.min.2cm </w:t>
      </w:r>
      <w:r w:rsidR="002F0C0B">
        <w:rPr>
          <w:rFonts w:ascii="Times New Roman" w:hAnsi="Times New Roman" w:cs="Times New Roman"/>
        </w:rPr>
        <w:t>w kolorze wybranym przez Inwestora</w:t>
      </w:r>
      <w:r w:rsidR="0000639B">
        <w:rPr>
          <w:rFonts w:ascii="Times New Roman" w:hAnsi="Times New Roman" w:cs="Times New Roman"/>
        </w:rPr>
        <w:t>. W</w:t>
      </w:r>
      <w:r w:rsidR="00606143">
        <w:rPr>
          <w:rFonts w:ascii="Times New Roman" w:hAnsi="Times New Roman" w:cs="Times New Roman"/>
        </w:rPr>
        <w:t xml:space="preserve"> pom.1.4,</w:t>
      </w:r>
      <w:r w:rsidR="002127C8">
        <w:rPr>
          <w:rFonts w:ascii="Times New Roman" w:hAnsi="Times New Roman" w:cs="Times New Roman"/>
        </w:rPr>
        <w:t xml:space="preserve"> </w:t>
      </w:r>
      <w:r w:rsidR="00606143">
        <w:rPr>
          <w:rFonts w:ascii="Times New Roman" w:hAnsi="Times New Roman" w:cs="Times New Roman"/>
        </w:rPr>
        <w:t>1</w:t>
      </w:r>
      <w:r w:rsidR="0000639B">
        <w:rPr>
          <w:rFonts w:ascii="Times New Roman" w:hAnsi="Times New Roman" w:cs="Times New Roman"/>
        </w:rPr>
        <w:t xml:space="preserve">.5 </w:t>
      </w:r>
      <w:r w:rsidR="002127C8">
        <w:rPr>
          <w:rFonts w:ascii="Times New Roman" w:hAnsi="Times New Roman" w:cs="Times New Roman"/>
        </w:rPr>
        <w:t>nie przewiduje się montażu parapetów.</w:t>
      </w:r>
    </w:p>
    <w:p w:rsidR="005F357A" w:rsidRDefault="005F357A" w:rsidP="005F357A">
      <w:pPr>
        <w:spacing w:after="11" w:line="252" w:lineRule="auto"/>
        <w:ind w:right="52"/>
        <w:rPr>
          <w:rFonts w:ascii="Times New Roman" w:hAnsi="Times New Roman" w:cs="Times New Roman"/>
        </w:rPr>
      </w:pPr>
    </w:p>
    <w:p w:rsidR="006B6321" w:rsidRPr="001643FA" w:rsidRDefault="005F357A" w:rsidP="006F0882">
      <w:pPr>
        <w:spacing w:after="11" w:line="252" w:lineRule="auto"/>
        <w:ind w:right="52"/>
        <w:rPr>
          <w:rFonts w:ascii="Times New Roman" w:hAnsi="Times New Roman" w:cs="Times New Roman"/>
        </w:rPr>
      </w:pPr>
      <w:r w:rsidRPr="001643FA">
        <w:rPr>
          <w:rFonts w:ascii="Times New Roman" w:hAnsi="Times New Roman" w:cs="Times New Roman"/>
        </w:rPr>
        <w:t>Do wyceny nie ujmować:</w:t>
      </w:r>
    </w:p>
    <w:p w:rsidR="003956E9" w:rsidRPr="003956E9" w:rsidRDefault="006B6321" w:rsidP="003956E9">
      <w:pPr>
        <w:pStyle w:val="Akapitzlist"/>
        <w:numPr>
          <w:ilvl w:val="0"/>
          <w:numId w:val="18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Obudowy grzejników</w:t>
      </w:r>
    </w:p>
    <w:p w:rsidR="00AF06DE" w:rsidRDefault="00AF06DE" w:rsidP="0035508D">
      <w:pPr>
        <w:spacing w:after="260"/>
        <w:ind w:left="12"/>
        <w:rPr>
          <w:rFonts w:ascii="Times New Roman" w:hAnsi="Times New Roman" w:cs="Times New Roman"/>
        </w:rPr>
      </w:pPr>
    </w:p>
    <w:p w:rsidR="002D601A" w:rsidRPr="002D601A" w:rsidRDefault="002D601A" w:rsidP="002D601A">
      <w:pPr>
        <w:rPr>
          <w:rFonts w:ascii="Times New Roman" w:hAnsi="Times New Roman" w:cs="Times New Roman"/>
          <w:b/>
          <w:sz w:val="24"/>
          <w:szCs w:val="24"/>
        </w:rPr>
      </w:pPr>
      <w:r w:rsidRPr="002D601A">
        <w:rPr>
          <w:rFonts w:ascii="Times New Roman" w:hAnsi="Times New Roman" w:cs="Times New Roman"/>
          <w:b/>
          <w:sz w:val="24"/>
          <w:szCs w:val="24"/>
        </w:rPr>
        <w:t xml:space="preserve">Pkt </w:t>
      </w:r>
      <w:r>
        <w:rPr>
          <w:rFonts w:ascii="Times New Roman" w:hAnsi="Times New Roman" w:cs="Times New Roman"/>
          <w:b/>
          <w:sz w:val="24"/>
          <w:szCs w:val="24"/>
        </w:rPr>
        <w:t>2.7</w:t>
      </w:r>
      <w:r w:rsidRPr="002D60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BCC">
        <w:rPr>
          <w:rFonts w:ascii="Times New Roman" w:hAnsi="Times New Roman" w:cs="Times New Roman"/>
          <w:b/>
          <w:sz w:val="24"/>
          <w:szCs w:val="24"/>
        </w:rPr>
        <w:t>Charakterystyka materiałowa</w:t>
      </w:r>
    </w:p>
    <w:p w:rsidR="002D601A" w:rsidRPr="001643FA" w:rsidRDefault="002D601A" w:rsidP="002D60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1643FA">
        <w:rPr>
          <w:rFonts w:ascii="Times New Roman" w:hAnsi="Times New Roman" w:cs="Times New Roman"/>
          <w:sz w:val="24"/>
          <w:szCs w:val="24"/>
        </w:rPr>
        <w:t xml:space="preserve"> wycenie należy </w:t>
      </w:r>
      <w:r>
        <w:rPr>
          <w:rFonts w:ascii="Times New Roman" w:hAnsi="Times New Roman" w:cs="Times New Roman"/>
          <w:sz w:val="24"/>
          <w:szCs w:val="24"/>
        </w:rPr>
        <w:t xml:space="preserve">zmienić lub dodatkowo </w:t>
      </w:r>
      <w:r w:rsidRPr="001643FA">
        <w:rPr>
          <w:rFonts w:ascii="Times New Roman" w:hAnsi="Times New Roman" w:cs="Times New Roman"/>
          <w:sz w:val="24"/>
          <w:szCs w:val="24"/>
        </w:rPr>
        <w:t>ująć:</w:t>
      </w:r>
    </w:p>
    <w:p w:rsidR="002D601A" w:rsidRDefault="007843AA" w:rsidP="002D601A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Sufity podwieszane</w:t>
      </w:r>
      <w:r w:rsidR="002D601A">
        <w:rPr>
          <w:rFonts w:ascii="Times New Roman" w:eastAsia="Arial" w:hAnsi="Times New Roman" w:cs="Times New Roman"/>
        </w:rPr>
        <w:t xml:space="preserve"> </w:t>
      </w:r>
      <w:r w:rsidR="002D601A" w:rsidRPr="009920A4">
        <w:rPr>
          <w:rFonts w:ascii="Times New Roman" w:eastAsia="Arial" w:hAnsi="Times New Roman" w:cs="Times New Roman"/>
        </w:rPr>
        <w:t xml:space="preserve">- </w:t>
      </w:r>
      <w:r w:rsidR="002D601A" w:rsidRPr="009920A4">
        <w:rPr>
          <w:rFonts w:ascii="Times New Roman" w:hAnsi="Times New Roman" w:cs="Times New Roman"/>
        </w:rPr>
        <w:t xml:space="preserve"> kasetonowe o szerokości kasetonu 60x60cm. Sufity w zabudowie systemowej z płyt z włókien mineralnych wybranego produce</w:t>
      </w:r>
      <w:r w:rsidR="002D601A">
        <w:rPr>
          <w:rFonts w:ascii="Times New Roman" w:hAnsi="Times New Roman" w:cs="Times New Roman"/>
        </w:rPr>
        <w:t>nta. Płyty wypełniające gładkie w</w:t>
      </w:r>
      <w:r w:rsidR="002D601A" w:rsidRPr="009920A4">
        <w:rPr>
          <w:rFonts w:ascii="Times New Roman" w:hAnsi="Times New Roman" w:cs="Times New Roman"/>
        </w:rPr>
        <w:t xml:space="preserve"> kolor</w:t>
      </w:r>
      <w:r w:rsidR="002D601A">
        <w:rPr>
          <w:rFonts w:ascii="Times New Roman" w:hAnsi="Times New Roman" w:cs="Times New Roman"/>
        </w:rPr>
        <w:t>ze</w:t>
      </w:r>
      <w:r w:rsidR="002D601A" w:rsidRPr="009920A4">
        <w:rPr>
          <w:rFonts w:ascii="Times New Roman" w:hAnsi="Times New Roman" w:cs="Times New Roman"/>
        </w:rPr>
        <w:t xml:space="preserve"> biały</w:t>
      </w:r>
      <w:r w:rsidR="002D601A">
        <w:rPr>
          <w:rFonts w:ascii="Times New Roman" w:hAnsi="Times New Roman" w:cs="Times New Roman"/>
        </w:rPr>
        <w:t>m</w:t>
      </w:r>
      <w:r w:rsidR="002D601A" w:rsidRPr="009920A4">
        <w:rPr>
          <w:rFonts w:ascii="Times New Roman" w:hAnsi="Times New Roman" w:cs="Times New Roman"/>
        </w:rPr>
        <w:t>. Montaż ukryty. Płyty i konstrukcja niepalne</w:t>
      </w:r>
    </w:p>
    <w:p w:rsidR="002D601A" w:rsidRDefault="002D601A" w:rsidP="002D601A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Stolarka drzwiowa wewnętrzna w kolorze do ustalenia przez użytkownika. Ościeżnice drzwiowe </w:t>
      </w:r>
      <w:r w:rsidR="00BB2F93">
        <w:rPr>
          <w:rFonts w:ascii="Times New Roman" w:hAnsi="Times New Roman" w:cs="Times New Roman"/>
        </w:rPr>
        <w:t xml:space="preserve">drewniane </w:t>
      </w:r>
      <w:r>
        <w:rPr>
          <w:rFonts w:ascii="Times New Roman" w:hAnsi="Times New Roman" w:cs="Times New Roman"/>
        </w:rPr>
        <w:t>systemowe opaskowe</w:t>
      </w:r>
      <w:r w:rsidR="00BB2F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r w:rsidR="006D38F0">
        <w:rPr>
          <w:rFonts w:ascii="Times New Roman" w:hAnsi="Times New Roman" w:cs="Times New Roman"/>
        </w:rPr>
        <w:t xml:space="preserve"> W wszystkich skrzydłach drzwiowych zamontowane kratki transferowe metalowe </w:t>
      </w:r>
    </w:p>
    <w:p w:rsidR="00BB2F93" w:rsidRPr="00563188" w:rsidRDefault="00BB2F93" w:rsidP="00BB2F93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 w:rsidRPr="00563188">
        <w:rPr>
          <w:rFonts w:ascii="Times New Roman" w:hAnsi="Times New Roman" w:cs="Times New Roman"/>
        </w:rPr>
        <w:t>Stolarka okienna i drzwiowa PCV wybranego producenta. Stolarka okienna musi spełniać wymagania izolacyjności termicznej dla współczynnika przenikania ciepła U=0,9. 5-komorowe profile ramy i skrzydła wykonane wyłącznie z materiału pierwotnego w klasie A o głębokości zabudowy 70mm. ramka stalowa ocynkowana. Kwatery uchylne i rozwieralne wykonać używając mechanizm</w:t>
      </w:r>
      <w:r>
        <w:rPr>
          <w:rFonts w:ascii="Times New Roman" w:hAnsi="Times New Roman" w:cs="Times New Roman"/>
        </w:rPr>
        <w:t>u okuć usytuowanego</w:t>
      </w:r>
      <w:r w:rsidRPr="00563188">
        <w:rPr>
          <w:rFonts w:ascii="Times New Roman" w:hAnsi="Times New Roman" w:cs="Times New Roman"/>
        </w:rPr>
        <w:t xml:space="preserve"> wewnątrz konstrukcji skrzydła. Okno wyposażone w blokadę błędnego położenia klamki i podnośnik skrzydła. Wzmocnienie ramy i skrzydła - stalowe w kształcie „ceownika”. Należy stosować okucia z przekładnią komorową. Zestawy okienne uszczelnione na zewnątrz i wewnątrz z EPDM. Kolor biały. Izolacyjność akustyczna 34-44 </w:t>
      </w:r>
      <w:proofErr w:type="spellStart"/>
      <w:r w:rsidRPr="00563188">
        <w:rPr>
          <w:rFonts w:ascii="Times New Roman" w:hAnsi="Times New Roman" w:cs="Times New Roman"/>
        </w:rPr>
        <w:t>dB</w:t>
      </w:r>
      <w:proofErr w:type="spellEnd"/>
      <w:r w:rsidRPr="005631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Pr="00563188">
        <w:rPr>
          <w:rFonts w:ascii="Times New Roman" w:hAnsi="Times New Roman" w:cs="Times New Roman"/>
        </w:rPr>
        <w:t xml:space="preserve">Drzwi zewnętrzne w systemie </w:t>
      </w:r>
      <w:proofErr w:type="spellStart"/>
      <w:r w:rsidRPr="00563188">
        <w:rPr>
          <w:rFonts w:ascii="Times New Roman" w:hAnsi="Times New Roman" w:cs="Times New Roman"/>
        </w:rPr>
        <w:t>bezprogowym</w:t>
      </w:r>
      <w:proofErr w:type="spellEnd"/>
      <w:r w:rsidRPr="00563188">
        <w:rPr>
          <w:rFonts w:ascii="Times New Roman" w:hAnsi="Times New Roman" w:cs="Times New Roman"/>
        </w:rPr>
        <w:t>.</w:t>
      </w:r>
    </w:p>
    <w:p w:rsidR="00BB2F93" w:rsidRDefault="00BB2F93" w:rsidP="00BB2F93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 w:rsidRPr="00563188">
        <w:rPr>
          <w:rFonts w:ascii="Times New Roman" w:hAnsi="Times New Roman" w:cs="Times New Roman"/>
        </w:rPr>
        <w:t xml:space="preserve">Okno wewnętrzne </w:t>
      </w:r>
      <w:r>
        <w:rPr>
          <w:rFonts w:ascii="Times New Roman" w:hAnsi="Times New Roman" w:cs="Times New Roman"/>
        </w:rPr>
        <w:t>PCV w kolorze białym z szybą oklejoną</w:t>
      </w:r>
      <w:r w:rsidRPr="00563188">
        <w:rPr>
          <w:rFonts w:ascii="Times New Roman" w:hAnsi="Times New Roman" w:cs="Times New Roman"/>
        </w:rPr>
        <w:t xml:space="preserve"> folią w celu uzyskania efektu „lustra weneckiego”.</w:t>
      </w:r>
    </w:p>
    <w:p w:rsidR="003956E9" w:rsidRDefault="003956E9" w:rsidP="003956E9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Osprzęt i urządzenia sanitarne:</w:t>
      </w:r>
    </w:p>
    <w:p w:rsidR="003956E9" w:rsidRPr="00832C29" w:rsidRDefault="003956E9" w:rsidP="003956E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832C29">
        <w:rPr>
          <w:rFonts w:ascii="Times New Roman" w:hAnsi="Times New Roman" w:cs="Times New Roman"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Cs/>
          <w:sz w:val="22"/>
          <w:szCs w:val="22"/>
        </w:rPr>
        <w:t>Zlewozmywak</w:t>
      </w:r>
      <w:r>
        <w:rPr>
          <w:rFonts w:ascii="Times New Roman" w:hAnsi="Times New Roman" w:cs="Times New Roman"/>
          <w:sz w:val="22"/>
          <w:szCs w:val="22"/>
        </w:rPr>
        <w:t xml:space="preserve"> 80x60 głębokości min.20</w:t>
      </w:r>
      <w:r w:rsidRPr="00832C29">
        <w:rPr>
          <w:rFonts w:ascii="Times New Roman" w:hAnsi="Times New Roman" w:cs="Times New Roman"/>
          <w:sz w:val="22"/>
          <w:szCs w:val="22"/>
        </w:rPr>
        <w:t xml:space="preserve">; dwukomorowy, ze stali nierdzewnej, gładki, nakładany z przelewem. </w:t>
      </w:r>
    </w:p>
    <w:p w:rsidR="003956E9" w:rsidRPr="00832C29" w:rsidRDefault="003956E9" w:rsidP="003956E9">
      <w:pPr>
        <w:pStyle w:val="Default"/>
        <w:ind w:left="709" w:hanging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832C29">
        <w:rPr>
          <w:rFonts w:ascii="Times New Roman" w:hAnsi="Times New Roman" w:cs="Times New Roman"/>
          <w:bCs/>
          <w:sz w:val="22"/>
          <w:szCs w:val="22"/>
        </w:rPr>
        <w:t xml:space="preserve">Umywalka </w:t>
      </w:r>
      <w:r>
        <w:rPr>
          <w:rFonts w:ascii="Times New Roman" w:hAnsi="Times New Roman" w:cs="Times New Roman"/>
          <w:sz w:val="22"/>
          <w:szCs w:val="22"/>
        </w:rPr>
        <w:t xml:space="preserve">60x55 głębokości min. </w:t>
      </w:r>
      <w:r w:rsidRPr="00832C29">
        <w:rPr>
          <w:rFonts w:ascii="Times New Roman" w:hAnsi="Times New Roman" w:cs="Times New Roman"/>
          <w:sz w:val="22"/>
          <w:szCs w:val="22"/>
        </w:rPr>
        <w:t xml:space="preserve">12; ceramiczna, wisząca, mocowana na śrubach, kolor biały, z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832C29">
        <w:rPr>
          <w:rFonts w:ascii="Times New Roman" w:hAnsi="Times New Roman" w:cs="Times New Roman"/>
          <w:sz w:val="22"/>
          <w:szCs w:val="22"/>
        </w:rPr>
        <w:t xml:space="preserve">przelewem, </w:t>
      </w:r>
    </w:p>
    <w:p w:rsidR="003956E9" w:rsidRDefault="003956E9" w:rsidP="003956E9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832C29">
        <w:rPr>
          <w:rFonts w:ascii="Times New Roman" w:hAnsi="Times New Roman" w:cs="Times New Roman"/>
          <w:bCs/>
          <w:sz w:val="22"/>
          <w:szCs w:val="22"/>
        </w:rPr>
        <w:t xml:space="preserve">Miska ustępowa </w:t>
      </w:r>
      <w:r w:rsidRPr="00832C29">
        <w:rPr>
          <w:rFonts w:ascii="Times New Roman" w:hAnsi="Times New Roman" w:cs="Times New Roman"/>
          <w:sz w:val="22"/>
          <w:szCs w:val="22"/>
        </w:rPr>
        <w:t xml:space="preserve">64x36,4x79,5; stojąca, kompaktowa z odpływem uniwersalnym, kolor biały, </w:t>
      </w:r>
    </w:p>
    <w:p w:rsidR="003956E9" w:rsidRDefault="003956E9" w:rsidP="003956E9">
      <w:pPr>
        <w:pStyle w:val="Default"/>
        <w:ind w:left="851" w:hanging="85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832C29">
        <w:rPr>
          <w:rFonts w:ascii="Times New Roman" w:hAnsi="Times New Roman" w:cs="Times New Roman"/>
          <w:sz w:val="22"/>
          <w:szCs w:val="22"/>
        </w:rPr>
        <w:t xml:space="preserve">spłuczka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32C29">
        <w:rPr>
          <w:rFonts w:ascii="Times New Roman" w:hAnsi="Times New Roman" w:cs="Times New Roman"/>
          <w:sz w:val="22"/>
          <w:szCs w:val="22"/>
        </w:rPr>
        <w:t xml:space="preserve">z armaturą 6/3l, kolor biały, deska sedesowa twarda, </w:t>
      </w:r>
      <w:proofErr w:type="spellStart"/>
      <w:r w:rsidRPr="00832C29">
        <w:rPr>
          <w:rFonts w:ascii="Times New Roman" w:hAnsi="Times New Roman" w:cs="Times New Roman"/>
          <w:sz w:val="22"/>
          <w:szCs w:val="22"/>
        </w:rPr>
        <w:t>wolno</w:t>
      </w:r>
      <w:r>
        <w:rPr>
          <w:rFonts w:ascii="Times New Roman" w:hAnsi="Times New Roman" w:cs="Times New Roman"/>
          <w:sz w:val="22"/>
          <w:szCs w:val="22"/>
        </w:rPr>
        <w:t>opadająca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kolorze białym , zawiasy metalowe.</w:t>
      </w:r>
    </w:p>
    <w:p w:rsidR="003956E9" w:rsidRPr="00832C29" w:rsidRDefault="003956E9" w:rsidP="003956E9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- </w:t>
      </w:r>
      <w:r w:rsidRPr="00832C29">
        <w:rPr>
          <w:rFonts w:ascii="Times New Roman" w:hAnsi="Times New Roman" w:cs="Times New Roman"/>
          <w:bCs/>
          <w:sz w:val="22"/>
          <w:szCs w:val="22"/>
        </w:rPr>
        <w:t xml:space="preserve">Brodzik najazdowy </w:t>
      </w:r>
      <w:r w:rsidRPr="00832C29">
        <w:rPr>
          <w:rFonts w:ascii="Times New Roman" w:hAnsi="Times New Roman" w:cs="Times New Roman"/>
          <w:sz w:val="22"/>
          <w:szCs w:val="22"/>
        </w:rPr>
        <w:t xml:space="preserve">90x90x3x3,5; akrylowy, odpływ z boku, kolor biały. </w:t>
      </w:r>
    </w:p>
    <w:p w:rsidR="003956E9" w:rsidRPr="00832C29" w:rsidRDefault="003956E9" w:rsidP="003956E9">
      <w:pPr>
        <w:pStyle w:val="Default"/>
        <w:ind w:left="851" w:hanging="85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- Baterie</w:t>
      </w:r>
      <w:r>
        <w:rPr>
          <w:rFonts w:ascii="Times New Roman" w:hAnsi="Times New Roman" w:cs="Times New Roman"/>
          <w:sz w:val="22"/>
          <w:szCs w:val="22"/>
        </w:rPr>
        <w:t xml:space="preserve"> lekarskie, stojące, z mieszaczem i głowicą ceramiczną</w:t>
      </w:r>
      <w:r w:rsidRPr="00832C29">
        <w:rPr>
          <w:rFonts w:ascii="Times New Roman" w:hAnsi="Times New Roman" w:cs="Times New Roman"/>
          <w:sz w:val="22"/>
          <w:szCs w:val="22"/>
        </w:rPr>
        <w:t xml:space="preserve"> Ø40mm, wylewka 222mm obrotowa,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32C29">
        <w:rPr>
          <w:rFonts w:ascii="Times New Roman" w:hAnsi="Times New Roman" w:cs="Times New Roman"/>
          <w:sz w:val="22"/>
          <w:szCs w:val="22"/>
        </w:rPr>
        <w:t xml:space="preserve">wykończenie chrom, regulator strumienia M24x1, specjalistyczny uchwyt baterii do obsługi łokciowej. </w:t>
      </w:r>
    </w:p>
    <w:p w:rsidR="003956E9" w:rsidRDefault="003956E9" w:rsidP="003956E9">
      <w:pPr>
        <w:pStyle w:val="Defaul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- Bateria prysznicowa lekarska ścienna , z mieszaczem , mosiężna, wykończenie chrom</w:t>
      </w:r>
    </w:p>
    <w:p w:rsidR="003956E9" w:rsidRDefault="003956E9" w:rsidP="003956E9">
      <w:pPr>
        <w:pStyle w:val="Default"/>
        <w:ind w:left="851" w:hanging="85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- Bateria wannowa lekarska ścienna z natryskiem ręcznym, z mieszaczem , mosiężna, wykończenie chrom. </w:t>
      </w:r>
    </w:p>
    <w:p w:rsidR="003956E9" w:rsidRDefault="003956E9" w:rsidP="003956E9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W pomieszczeniu 1.5 wszystkie urządzenia dostosowane dla osób niepełnosprawnych</w:t>
      </w:r>
    </w:p>
    <w:p w:rsidR="003956E9" w:rsidRPr="003956E9" w:rsidRDefault="003956E9" w:rsidP="003956E9">
      <w:pPr>
        <w:pStyle w:val="Akapitzlist"/>
        <w:numPr>
          <w:ilvl w:val="0"/>
          <w:numId w:val="22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Uchwyty</w:t>
      </w:r>
      <w:r w:rsidRPr="00786631">
        <w:rPr>
          <w:rFonts w:ascii="Times New Roman" w:hAnsi="Times New Roman" w:cs="Times New Roman"/>
        </w:rPr>
        <w:t xml:space="preserve"> dla niepełnosprawnych - stalowe, lakierowany na kolor biały, długość 70cm, średnica rury 32mm, uchwyt uchylny, zestaw śrub montażowych oraz zaślepek ozdobnych w komplecie. Uwaga: Uchwyty montowane tylko w pom.1.5.</w:t>
      </w:r>
    </w:p>
    <w:p w:rsidR="00BB2F93" w:rsidRPr="00BB2F93" w:rsidRDefault="00BB2F93" w:rsidP="00BB2F93">
      <w:pPr>
        <w:spacing w:after="11" w:line="252" w:lineRule="auto"/>
        <w:ind w:right="52"/>
        <w:rPr>
          <w:rFonts w:ascii="Times New Roman" w:hAnsi="Times New Roman" w:cs="Times New Roman"/>
        </w:rPr>
      </w:pPr>
    </w:p>
    <w:p w:rsidR="004E0178" w:rsidRPr="001643FA" w:rsidRDefault="004E0178" w:rsidP="004E0178">
      <w:pPr>
        <w:spacing w:after="11" w:line="252" w:lineRule="auto"/>
        <w:ind w:right="52"/>
        <w:rPr>
          <w:rFonts w:ascii="Times New Roman" w:hAnsi="Times New Roman" w:cs="Times New Roman"/>
        </w:rPr>
      </w:pPr>
      <w:r w:rsidRPr="001643FA">
        <w:rPr>
          <w:rFonts w:ascii="Times New Roman" w:hAnsi="Times New Roman" w:cs="Times New Roman"/>
        </w:rPr>
        <w:t>Do wyceny nie ujmować</w:t>
      </w:r>
      <w:r>
        <w:rPr>
          <w:rFonts w:ascii="Times New Roman" w:hAnsi="Times New Roman" w:cs="Times New Roman"/>
        </w:rPr>
        <w:t xml:space="preserve"> (powłoki malarskie)</w:t>
      </w:r>
      <w:r w:rsidRPr="001643FA">
        <w:rPr>
          <w:rFonts w:ascii="Times New Roman" w:hAnsi="Times New Roman" w:cs="Times New Roman"/>
        </w:rPr>
        <w:t>:</w:t>
      </w:r>
    </w:p>
    <w:p w:rsidR="004E0178" w:rsidRDefault="004E0178" w:rsidP="004E0178">
      <w:pPr>
        <w:pStyle w:val="Akapitzlist"/>
        <w:numPr>
          <w:ilvl w:val="0"/>
          <w:numId w:val="24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Zeskrobanie istniejących farb</w:t>
      </w:r>
    </w:p>
    <w:p w:rsidR="004E0178" w:rsidRDefault="004E0178" w:rsidP="004E0178">
      <w:pPr>
        <w:pStyle w:val="Akapitzlist"/>
        <w:numPr>
          <w:ilvl w:val="0"/>
          <w:numId w:val="24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Oczyszczenie szczotką powierzchni tynku z kurzu i pyłu</w:t>
      </w:r>
    </w:p>
    <w:p w:rsidR="004E0178" w:rsidRDefault="004E0178" w:rsidP="004E0178">
      <w:pPr>
        <w:pStyle w:val="Akapitzlist"/>
        <w:numPr>
          <w:ilvl w:val="0"/>
          <w:numId w:val="24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Zagruntowanie powierzchni i </w:t>
      </w:r>
      <w:proofErr w:type="spellStart"/>
      <w:r>
        <w:rPr>
          <w:rFonts w:ascii="Times New Roman" w:hAnsi="Times New Roman" w:cs="Times New Roman"/>
        </w:rPr>
        <w:t>wyszpachlowanie</w:t>
      </w:r>
      <w:proofErr w:type="spellEnd"/>
    </w:p>
    <w:p w:rsidR="004E0178" w:rsidRDefault="004E0178" w:rsidP="004E0178">
      <w:pPr>
        <w:pStyle w:val="Akapitzlist"/>
        <w:numPr>
          <w:ilvl w:val="0"/>
          <w:numId w:val="24"/>
        </w:numPr>
        <w:spacing w:after="11" w:line="252" w:lineRule="auto"/>
        <w:ind w:right="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Przetarcie całej powierzchni papierem ściernym</w:t>
      </w:r>
    </w:p>
    <w:p w:rsidR="00545BCC" w:rsidRDefault="00545BCC" w:rsidP="00545BCC">
      <w:pPr>
        <w:pStyle w:val="Akapitzlist"/>
        <w:spacing w:after="11" w:line="252" w:lineRule="auto"/>
        <w:ind w:right="52"/>
        <w:rPr>
          <w:rFonts w:ascii="Times New Roman" w:hAnsi="Times New Roman" w:cs="Times New Roman"/>
        </w:rPr>
      </w:pPr>
    </w:p>
    <w:p w:rsidR="00545BCC" w:rsidRPr="00545BCC" w:rsidRDefault="00545BCC" w:rsidP="00545BCC">
      <w:pPr>
        <w:rPr>
          <w:rFonts w:ascii="Times New Roman" w:hAnsi="Times New Roman" w:cs="Times New Roman"/>
          <w:b/>
          <w:sz w:val="24"/>
          <w:szCs w:val="24"/>
        </w:rPr>
      </w:pPr>
      <w:r w:rsidRPr="00545BCC">
        <w:rPr>
          <w:rFonts w:ascii="Times New Roman" w:hAnsi="Times New Roman" w:cs="Times New Roman"/>
          <w:b/>
          <w:sz w:val="24"/>
          <w:szCs w:val="24"/>
        </w:rPr>
        <w:t xml:space="preserve">Pkt </w:t>
      </w:r>
      <w:r>
        <w:rPr>
          <w:rFonts w:ascii="Times New Roman" w:hAnsi="Times New Roman" w:cs="Times New Roman"/>
          <w:b/>
          <w:sz w:val="24"/>
          <w:szCs w:val="24"/>
        </w:rPr>
        <w:t>2.8</w:t>
      </w:r>
      <w:r w:rsidRPr="00545BCC">
        <w:rPr>
          <w:rFonts w:ascii="Times New Roman" w:hAnsi="Times New Roman" w:cs="Times New Roman"/>
          <w:b/>
          <w:sz w:val="24"/>
          <w:szCs w:val="24"/>
        </w:rPr>
        <w:t xml:space="preserve"> Spis </w:t>
      </w:r>
      <w:r>
        <w:rPr>
          <w:rFonts w:ascii="Times New Roman" w:hAnsi="Times New Roman" w:cs="Times New Roman"/>
          <w:b/>
          <w:sz w:val="24"/>
          <w:szCs w:val="24"/>
        </w:rPr>
        <w:t>umeblowania</w:t>
      </w:r>
    </w:p>
    <w:p w:rsidR="00545BCC" w:rsidRPr="001643FA" w:rsidRDefault="00545BCC" w:rsidP="00545BCC">
      <w:pPr>
        <w:spacing w:after="11" w:line="252" w:lineRule="auto"/>
        <w:ind w:right="52"/>
        <w:rPr>
          <w:rFonts w:ascii="Times New Roman" w:hAnsi="Times New Roman" w:cs="Times New Roman"/>
        </w:rPr>
      </w:pPr>
      <w:r w:rsidRPr="001643FA">
        <w:rPr>
          <w:rFonts w:ascii="Times New Roman" w:hAnsi="Times New Roman" w:cs="Times New Roman"/>
        </w:rPr>
        <w:t>Do wyceny nie ujmować:</w:t>
      </w:r>
    </w:p>
    <w:p w:rsidR="00545BCC" w:rsidRPr="00545BCC" w:rsidRDefault="00545BCC" w:rsidP="00545BCC">
      <w:pPr>
        <w:spacing w:after="11" w:line="252" w:lineRule="auto"/>
        <w:ind w:right="52"/>
        <w:rPr>
          <w:rFonts w:ascii="Times New Roman" w:hAnsi="Times New Roman" w:cs="Times New Roman"/>
          <w:b/>
        </w:rPr>
      </w:pPr>
      <w:r w:rsidRPr="00545BCC">
        <w:rPr>
          <w:rFonts w:ascii="Times New Roman" w:hAnsi="Times New Roman" w:cs="Times New Roman"/>
        </w:rPr>
        <w:t>dostawy i montażu następującego sprzętu medycznego oraz mebli :</w:t>
      </w:r>
      <w:r w:rsidRPr="00545BCC">
        <w:rPr>
          <w:rFonts w:ascii="Times New Roman" w:hAnsi="Times New Roman" w:cs="Times New Roman"/>
          <w:b/>
        </w:rPr>
        <w:t xml:space="preserve"> </w:t>
      </w:r>
    </w:p>
    <w:p w:rsidR="00545BCC" w:rsidRPr="00545BCC" w:rsidRDefault="00545BCC" w:rsidP="00545BCC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TableGrid"/>
        <w:tblW w:w="10065" w:type="dxa"/>
        <w:tblInd w:w="-96" w:type="dxa"/>
        <w:tblCellMar>
          <w:top w:w="11" w:type="dxa"/>
          <w:right w:w="56" w:type="dxa"/>
        </w:tblCellMar>
        <w:tblLook w:val="04A0" w:firstRow="1" w:lastRow="0" w:firstColumn="1" w:lastColumn="0" w:noHBand="0" w:noVBand="1"/>
      </w:tblPr>
      <w:tblGrid>
        <w:gridCol w:w="8615"/>
        <w:gridCol w:w="1450"/>
      </w:tblGrid>
      <w:tr w:rsidR="00545BCC" w:rsidRPr="00545BCC" w:rsidTr="00B54AD3">
        <w:trPr>
          <w:trHeight w:val="262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lastRenderedPageBreak/>
              <w:t xml:space="preserve">Łóżko szpitalne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5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6szt. </w:t>
            </w:r>
          </w:p>
        </w:tc>
      </w:tr>
      <w:tr w:rsidR="00545BCC" w:rsidRPr="00545BCC" w:rsidTr="00B54AD3">
        <w:trPr>
          <w:trHeight w:val="264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Biurko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5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2szt. </w:t>
            </w:r>
          </w:p>
        </w:tc>
      </w:tr>
      <w:tr w:rsidR="00545BCC" w:rsidRPr="00545BCC" w:rsidTr="00B54AD3">
        <w:trPr>
          <w:trHeight w:val="262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Krzesło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3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18szt. </w:t>
            </w:r>
          </w:p>
        </w:tc>
      </w:tr>
      <w:tr w:rsidR="00545BCC" w:rsidRPr="00545BCC" w:rsidTr="00B54AD3">
        <w:trPr>
          <w:trHeight w:val="264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Szafki na ubrania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3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16szt. </w:t>
            </w:r>
          </w:p>
        </w:tc>
      </w:tr>
      <w:tr w:rsidR="00545BCC" w:rsidRPr="00545BCC" w:rsidTr="00B54AD3">
        <w:trPr>
          <w:trHeight w:val="264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Ławka szatniowa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5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2szt. </w:t>
            </w:r>
          </w:p>
        </w:tc>
      </w:tr>
      <w:tr w:rsidR="00545BCC" w:rsidRPr="00545BCC" w:rsidTr="00B54AD3">
        <w:trPr>
          <w:trHeight w:val="262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Wózek transportowo-kąpielowy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5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1szt. </w:t>
            </w:r>
          </w:p>
        </w:tc>
      </w:tr>
      <w:tr w:rsidR="00545BCC" w:rsidRPr="00545BCC" w:rsidTr="00B54AD3">
        <w:trPr>
          <w:trHeight w:val="264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Rzutnik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55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2szt. </w:t>
            </w:r>
          </w:p>
        </w:tc>
      </w:tr>
      <w:tr w:rsidR="00545BCC" w:rsidRPr="00545BCC" w:rsidTr="00B54AD3">
        <w:trPr>
          <w:trHeight w:val="264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BCC" w:rsidRPr="00545BCC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>Urządzenia szpitalne – ilość oraz szczegółowe wymagania do uzgodnienia z Inwestorem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5BCC" w:rsidRPr="00545BCC" w:rsidRDefault="00545BCC" w:rsidP="00B54AD3">
            <w:pPr>
              <w:ind w:left="-56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545BCC" w:rsidRPr="00473C45" w:rsidTr="00B54AD3">
        <w:trPr>
          <w:trHeight w:val="262"/>
        </w:trPr>
        <w:tc>
          <w:tcPr>
            <w:tcW w:w="8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BCC" w:rsidRPr="00473C45" w:rsidRDefault="00545BCC" w:rsidP="00B54AD3">
            <w:pPr>
              <w:ind w:left="108"/>
              <w:rPr>
                <w:rFonts w:ascii="Times New Roman" w:hAnsi="Times New Roman" w:cs="Times New Roman"/>
              </w:rPr>
            </w:pPr>
            <w:r w:rsidRPr="00545BCC">
              <w:rPr>
                <w:rFonts w:ascii="Times New Roman" w:eastAsia="Arial" w:hAnsi="Times New Roman" w:cs="Times New Roman"/>
              </w:rPr>
              <w:t>Meble szpitalne – ilość i wymiary do uzgodnienia z Inwestorem.</w:t>
            </w:r>
            <w:r w:rsidRPr="00473C45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5BCC" w:rsidRPr="00473C45" w:rsidRDefault="00545BCC" w:rsidP="00B54AD3">
            <w:pPr>
              <w:rPr>
                <w:rFonts w:ascii="Times New Roman" w:hAnsi="Times New Roman" w:cs="Times New Roman"/>
              </w:rPr>
            </w:pPr>
          </w:p>
        </w:tc>
      </w:tr>
    </w:tbl>
    <w:p w:rsidR="002D601A" w:rsidRDefault="002D601A" w:rsidP="0035508D">
      <w:pPr>
        <w:spacing w:after="260"/>
        <w:ind w:left="12"/>
        <w:rPr>
          <w:rFonts w:ascii="Times New Roman" w:hAnsi="Times New Roman" w:cs="Times New Roman"/>
        </w:rPr>
      </w:pPr>
    </w:p>
    <w:p w:rsidR="00D43E2A" w:rsidRPr="002D601A" w:rsidRDefault="00D30602" w:rsidP="00D43E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Projekt</w:t>
      </w:r>
      <w:r w:rsidR="00D43E2A" w:rsidRPr="002D6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43E2A">
        <w:rPr>
          <w:rFonts w:ascii="Times New Roman" w:hAnsi="Times New Roman" w:cs="Times New Roman"/>
          <w:b/>
          <w:sz w:val="24"/>
          <w:szCs w:val="24"/>
          <w:u w:val="single"/>
        </w:rPr>
        <w:t>instalacji elektrycznych (tom 3</w:t>
      </w:r>
      <w:r w:rsidR="00D43E2A" w:rsidRPr="002D601A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43E2A" w:rsidRDefault="00D30602" w:rsidP="00D43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powinien wykonać trzy punkty zasilania panelu łóżkowego (zgodnie z </w:t>
      </w:r>
      <w:r w:rsidRPr="00D30602">
        <w:rPr>
          <w:rFonts w:ascii="Times New Roman" w:hAnsi="Times New Roman" w:cs="Times New Roman"/>
          <w:sz w:val="24"/>
          <w:szCs w:val="24"/>
        </w:rPr>
        <w:t>rys. nr E1)</w:t>
      </w:r>
      <w:r>
        <w:rPr>
          <w:rFonts w:ascii="Times New Roman" w:hAnsi="Times New Roman" w:cs="Times New Roman"/>
          <w:sz w:val="24"/>
          <w:szCs w:val="24"/>
        </w:rPr>
        <w:t>, natom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iast </w:t>
      </w:r>
      <w:r w:rsidR="001E43A3">
        <w:rPr>
          <w:rFonts w:ascii="Times New Roman" w:hAnsi="Times New Roman" w:cs="Times New Roman"/>
          <w:sz w:val="24"/>
          <w:szCs w:val="24"/>
        </w:rPr>
        <w:t xml:space="preserve">dostarczone i </w:t>
      </w:r>
      <w:r>
        <w:rPr>
          <w:rFonts w:ascii="Times New Roman" w:hAnsi="Times New Roman" w:cs="Times New Roman"/>
          <w:sz w:val="24"/>
          <w:szCs w:val="24"/>
        </w:rPr>
        <w:t>zamontowane powinny być tylko dwa panele.</w:t>
      </w:r>
    </w:p>
    <w:p w:rsidR="00D5748B" w:rsidRPr="00D5748B" w:rsidRDefault="00D5748B" w:rsidP="00D43E2A">
      <w:pPr>
        <w:rPr>
          <w:rFonts w:ascii="Times New Roman" w:hAnsi="Times New Roman" w:cs="Times New Roman"/>
          <w:b/>
          <w:sz w:val="24"/>
          <w:szCs w:val="24"/>
        </w:rPr>
      </w:pPr>
      <w:r w:rsidRPr="00D5748B">
        <w:rPr>
          <w:rFonts w:ascii="Times New Roman" w:hAnsi="Times New Roman" w:cs="Times New Roman"/>
        </w:rPr>
        <w:t>Wyposażenie :</w:t>
      </w:r>
      <w:r w:rsidRPr="00D5748B">
        <w:rPr>
          <w:rFonts w:ascii="Times New Roman" w:hAnsi="Times New Roman" w:cs="Times New Roman"/>
        </w:rPr>
        <w:br/>
        <w:t>oświetlenie do czytania, oświetlenie ogólne, oświetlenie nocne,</w:t>
      </w:r>
      <w:r w:rsidRPr="00D5748B">
        <w:rPr>
          <w:rFonts w:ascii="Times New Roman" w:hAnsi="Times New Roman" w:cs="Times New Roman"/>
        </w:rPr>
        <w:br/>
        <w:t xml:space="preserve">gniazdka elektryczne, gniazdko RJ45, </w:t>
      </w:r>
      <w:r w:rsidRPr="00D5748B">
        <w:rPr>
          <w:rFonts w:ascii="Times New Roman" w:hAnsi="Times New Roman" w:cs="Times New Roman"/>
        </w:rPr>
        <w:br/>
        <w:t>otworo</w:t>
      </w:r>
      <w:r w:rsidRPr="00D5748B">
        <w:rPr>
          <w:rFonts w:ascii="Times New Roman" w:hAnsi="Times New Roman" w:cs="Times New Roman"/>
        </w:rPr>
        <w:t xml:space="preserve">wanie pod instalację </w:t>
      </w:r>
      <w:proofErr w:type="spellStart"/>
      <w:r w:rsidRPr="00D5748B">
        <w:rPr>
          <w:rFonts w:ascii="Times New Roman" w:hAnsi="Times New Roman" w:cs="Times New Roman"/>
        </w:rPr>
        <w:t>przyzywową</w:t>
      </w:r>
      <w:proofErr w:type="spellEnd"/>
      <w:r w:rsidRPr="00D5748B">
        <w:rPr>
          <w:rFonts w:ascii="Times New Roman" w:hAnsi="Times New Roman" w:cs="Times New Roman"/>
        </w:rPr>
        <w:br/>
        <w:t>punkty poboru gazów medycznych( O,V,A lub O,V)</w:t>
      </w:r>
    </w:p>
    <w:p w:rsidR="001213CB" w:rsidRPr="00AA51FA" w:rsidRDefault="00990373" w:rsidP="00AA51FA">
      <w:pPr>
        <w:spacing w:after="260"/>
        <w:rPr>
          <w:rFonts w:ascii="Times New Roman" w:hAnsi="Times New Roman" w:cs="Times New Roman"/>
          <w:b/>
        </w:rPr>
      </w:pPr>
      <w:proofErr w:type="spellStart"/>
      <w:r w:rsidRPr="00AA51FA">
        <w:rPr>
          <w:rFonts w:ascii="Times New Roman" w:hAnsi="Times New Roman" w:cs="Times New Roman"/>
          <w:b/>
        </w:rPr>
        <w:t>STWiOR</w:t>
      </w:r>
      <w:proofErr w:type="spellEnd"/>
      <w:r w:rsidRPr="00AA51FA">
        <w:rPr>
          <w:rFonts w:ascii="Times New Roman" w:hAnsi="Times New Roman" w:cs="Times New Roman"/>
          <w:b/>
        </w:rPr>
        <w:t xml:space="preserve"> instalacji sanitarnych:</w:t>
      </w:r>
    </w:p>
    <w:p w:rsidR="00990373" w:rsidRPr="00AA51FA" w:rsidRDefault="00AA51FA" w:rsidP="00AA51FA">
      <w:pPr>
        <w:spacing w:after="260"/>
        <w:rPr>
          <w:rFonts w:ascii="Times New Roman" w:hAnsi="Times New Roman" w:cs="Times New Roman"/>
        </w:rPr>
      </w:pPr>
      <w:r w:rsidRPr="00AA51FA">
        <w:rPr>
          <w:rFonts w:ascii="Times New Roman" w:hAnsi="Times New Roman" w:cs="Times New Roman"/>
        </w:rPr>
        <w:t xml:space="preserve">Wykreśla się z pkt.5.3.3 </w:t>
      </w:r>
      <w:r w:rsidR="00990373" w:rsidRPr="00AA51FA">
        <w:rPr>
          <w:rFonts w:ascii="Times New Roman" w:hAnsi="Times New Roman" w:cs="Times New Roman"/>
        </w:rPr>
        <w:t>„Wykonać myjkę do oczu zintegrowaną z prysznicem awaryjnym”</w:t>
      </w:r>
    </w:p>
    <w:p w:rsidR="002A25FF" w:rsidRPr="00AA51FA" w:rsidRDefault="00AA51FA" w:rsidP="00AA51FA">
      <w:pPr>
        <w:spacing w:after="2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FA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2A25FF" w:rsidRPr="00AA51FA">
        <w:rPr>
          <w:rFonts w:ascii="Times New Roman" w:hAnsi="Times New Roman" w:cs="Times New Roman"/>
          <w:b/>
          <w:sz w:val="24"/>
          <w:szCs w:val="24"/>
          <w:u w:val="single"/>
        </w:rPr>
        <w:t>Wejście dla osób niepełnosprawnych:</w:t>
      </w:r>
    </w:p>
    <w:p w:rsidR="00AA51FA" w:rsidRPr="002D601A" w:rsidRDefault="00AA51FA" w:rsidP="00AA51F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601A">
        <w:rPr>
          <w:rFonts w:ascii="Times New Roman" w:hAnsi="Times New Roman" w:cs="Times New Roman"/>
          <w:b/>
          <w:sz w:val="24"/>
          <w:szCs w:val="24"/>
          <w:u w:val="single"/>
        </w:rPr>
        <w:t>Zmiany w treści opisu technicznego w projekcie architektoniczno-budowlanym (tom 1)</w:t>
      </w:r>
    </w:p>
    <w:p w:rsidR="00AA51FA" w:rsidRPr="002D601A" w:rsidRDefault="00AA51FA" w:rsidP="00AA51FA">
      <w:pPr>
        <w:rPr>
          <w:rFonts w:ascii="Times New Roman" w:hAnsi="Times New Roman" w:cs="Times New Roman"/>
          <w:b/>
          <w:sz w:val="24"/>
          <w:szCs w:val="24"/>
        </w:rPr>
      </w:pPr>
      <w:r w:rsidRPr="002D601A">
        <w:rPr>
          <w:rFonts w:ascii="Times New Roman" w:hAnsi="Times New Roman" w:cs="Times New Roman"/>
          <w:b/>
          <w:sz w:val="24"/>
          <w:szCs w:val="24"/>
        </w:rPr>
        <w:t>Pkt 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601A">
        <w:rPr>
          <w:rFonts w:ascii="Times New Roman" w:hAnsi="Times New Roman" w:cs="Times New Roman"/>
          <w:b/>
          <w:sz w:val="24"/>
          <w:szCs w:val="24"/>
        </w:rPr>
        <w:t xml:space="preserve"> Spis prac remontowo budowlanych – </w:t>
      </w:r>
      <w:r>
        <w:rPr>
          <w:rFonts w:ascii="Times New Roman" w:hAnsi="Times New Roman" w:cs="Times New Roman"/>
          <w:b/>
          <w:sz w:val="24"/>
          <w:szCs w:val="24"/>
        </w:rPr>
        <w:t>wejście dla osób niepełnosprawnych</w:t>
      </w:r>
    </w:p>
    <w:p w:rsidR="00AF06DE" w:rsidRPr="00AA51FA" w:rsidRDefault="00A07389" w:rsidP="002A25FF">
      <w:pPr>
        <w:spacing w:after="260"/>
        <w:ind w:left="12"/>
        <w:rPr>
          <w:rFonts w:ascii="Times New Roman" w:hAnsi="Times New Roman" w:cs="Times New Roman"/>
        </w:rPr>
      </w:pPr>
      <w:r w:rsidRPr="00AA51FA">
        <w:rPr>
          <w:rFonts w:ascii="Times New Roman" w:hAnsi="Times New Roman" w:cs="Times New Roman"/>
        </w:rPr>
        <w:t>W wycenie należy</w:t>
      </w:r>
      <w:r w:rsidR="002A25FF" w:rsidRPr="00AA51FA">
        <w:rPr>
          <w:rFonts w:ascii="Times New Roman" w:hAnsi="Times New Roman" w:cs="Times New Roman"/>
        </w:rPr>
        <w:t xml:space="preserve"> </w:t>
      </w:r>
      <w:r w:rsidR="004007DC">
        <w:rPr>
          <w:rFonts w:ascii="Times New Roman" w:hAnsi="Times New Roman" w:cs="Times New Roman"/>
        </w:rPr>
        <w:t xml:space="preserve">dodatkowo </w:t>
      </w:r>
      <w:r w:rsidR="002A25FF" w:rsidRPr="00AA51FA">
        <w:rPr>
          <w:rFonts w:ascii="Times New Roman" w:hAnsi="Times New Roman" w:cs="Times New Roman"/>
        </w:rPr>
        <w:t>ująć:</w:t>
      </w:r>
    </w:p>
    <w:p w:rsidR="00FC65A9" w:rsidRDefault="002A25FF" w:rsidP="002A25FF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Opróżnienie instalacji co, </w:t>
      </w:r>
      <w:r w:rsidR="00FC65A9">
        <w:rPr>
          <w:rFonts w:ascii="Times New Roman" w:hAnsi="Times New Roman" w:cs="Times New Roman"/>
        </w:rPr>
        <w:t>demontaż istniejącego grzejnika</w:t>
      </w:r>
      <w:r w:rsidR="00E1609C">
        <w:rPr>
          <w:rFonts w:ascii="Times New Roman" w:hAnsi="Times New Roman" w:cs="Times New Roman"/>
        </w:rPr>
        <w:t xml:space="preserve"> z rur żebrowanych 4x4m.</w:t>
      </w:r>
    </w:p>
    <w:p w:rsidR="00E62A76" w:rsidRDefault="00E62A76" w:rsidP="002A25FF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Przebicie otworów</w:t>
      </w:r>
      <w:r w:rsidR="00A13311">
        <w:rPr>
          <w:rFonts w:ascii="Times New Roman" w:hAnsi="Times New Roman" w:cs="Times New Roman"/>
        </w:rPr>
        <w:t xml:space="preserve"> w ścianie i stropie</w:t>
      </w:r>
      <w:r>
        <w:rPr>
          <w:rFonts w:ascii="Times New Roman" w:hAnsi="Times New Roman" w:cs="Times New Roman"/>
        </w:rPr>
        <w:t xml:space="preserve">, </w:t>
      </w:r>
      <w:r w:rsidR="000A7515">
        <w:rPr>
          <w:rFonts w:ascii="Times New Roman" w:hAnsi="Times New Roman" w:cs="Times New Roman"/>
        </w:rPr>
        <w:t>ułożenie przewodów</w:t>
      </w:r>
      <w:r w:rsidR="00A13311">
        <w:rPr>
          <w:rFonts w:ascii="Times New Roman" w:hAnsi="Times New Roman" w:cs="Times New Roman"/>
        </w:rPr>
        <w:t xml:space="preserve"> dł.5m </w:t>
      </w:r>
      <w:r w:rsidR="000A7515">
        <w:rPr>
          <w:rFonts w:ascii="Times New Roman" w:hAnsi="Times New Roman" w:cs="Times New Roman"/>
        </w:rPr>
        <w:t xml:space="preserve">ocieplonych </w:t>
      </w:r>
      <w:r w:rsidR="00A67E5A">
        <w:rPr>
          <w:rFonts w:ascii="Times New Roman" w:hAnsi="Times New Roman" w:cs="Times New Roman"/>
        </w:rPr>
        <w:t>20mm, zaprawienie przebić</w:t>
      </w:r>
      <w:r w:rsidR="00AB6C2C">
        <w:rPr>
          <w:rFonts w:ascii="Times New Roman" w:hAnsi="Times New Roman" w:cs="Times New Roman"/>
        </w:rPr>
        <w:t>, wykonanie prób ciśnieniowych i na gorąco z dokonaniem regulacji</w:t>
      </w:r>
    </w:p>
    <w:p w:rsidR="003A7301" w:rsidRPr="003A7301" w:rsidRDefault="00D50565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 xml:space="preserve">Montaż </w:t>
      </w:r>
      <w:r w:rsidR="00152DA5" w:rsidRPr="003A7301">
        <w:rPr>
          <w:rFonts w:ascii="Times New Roman" w:hAnsi="Times New Roman" w:cs="Times New Roman"/>
        </w:rPr>
        <w:t xml:space="preserve">grzejnika </w:t>
      </w:r>
      <w:r w:rsidR="00281CF6" w:rsidRPr="003A7301">
        <w:rPr>
          <w:rFonts w:ascii="Times New Roman" w:hAnsi="Times New Roman" w:cs="Times New Roman"/>
        </w:rPr>
        <w:t>3-płytowego</w:t>
      </w:r>
      <w:r w:rsidR="00E4712D" w:rsidRPr="003A7301">
        <w:rPr>
          <w:rFonts w:ascii="Times New Roman" w:hAnsi="Times New Roman" w:cs="Times New Roman"/>
        </w:rPr>
        <w:t xml:space="preserve"> o wymiarach </w:t>
      </w:r>
      <w:r w:rsidR="00A13311" w:rsidRPr="003A7301">
        <w:rPr>
          <w:rFonts w:ascii="Times New Roman" w:hAnsi="Times New Roman" w:cs="Times New Roman"/>
        </w:rPr>
        <w:t>min.2400/6</w:t>
      </w:r>
      <w:r w:rsidR="00E4712D" w:rsidRPr="003A7301">
        <w:rPr>
          <w:rFonts w:ascii="Times New Roman" w:hAnsi="Times New Roman" w:cs="Times New Roman"/>
        </w:rPr>
        <w:t>00. Grzejnik lakierowany, z korkiem, odpowie</w:t>
      </w:r>
      <w:r w:rsidR="00AB6C2C" w:rsidRPr="003A7301">
        <w:rPr>
          <w:rFonts w:ascii="Times New Roman" w:hAnsi="Times New Roman" w:cs="Times New Roman"/>
        </w:rPr>
        <w:t>trznikiem</w:t>
      </w:r>
      <w:r w:rsidR="00C76706" w:rsidRPr="003A7301">
        <w:rPr>
          <w:rFonts w:ascii="Times New Roman" w:hAnsi="Times New Roman" w:cs="Times New Roman"/>
        </w:rPr>
        <w:t xml:space="preserve">, kompletem </w:t>
      </w:r>
      <w:proofErr w:type="spellStart"/>
      <w:r w:rsidR="00C76706" w:rsidRPr="003A7301">
        <w:rPr>
          <w:rFonts w:ascii="Times New Roman" w:hAnsi="Times New Roman" w:cs="Times New Roman"/>
        </w:rPr>
        <w:t>zawieszeń</w:t>
      </w:r>
      <w:proofErr w:type="spellEnd"/>
      <w:r w:rsidR="00C76706" w:rsidRPr="003A7301">
        <w:rPr>
          <w:rFonts w:ascii="Times New Roman" w:hAnsi="Times New Roman" w:cs="Times New Roman"/>
        </w:rPr>
        <w:t>,</w:t>
      </w:r>
      <w:r w:rsidR="003A7301" w:rsidRPr="003A7301">
        <w:rPr>
          <w:rFonts w:ascii="Times New Roman" w:hAnsi="Times New Roman" w:cs="Times New Roman"/>
        </w:rPr>
        <w:t xml:space="preserve"> </w:t>
      </w:r>
      <w:r w:rsidR="003A7301" w:rsidRPr="003A7301">
        <w:rPr>
          <w:rFonts w:ascii="Times New Roman" w:eastAsia="ArialMT" w:hAnsi="Times New Roman" w:cs="Times New Roman"/>
          <w:color w:val="auto"/>
        </w:rPr>
        <w:t>Grzejniki należy wyposażyć w zawory termostatyczne na zasilaniu oraz zawory</w:t>
      </w:r>
      <w:r w:rsidR="003A7301">
        <w:rPr>
          <w:rFonts w:ascii="Times New Roman" w:eastAsia="ArialMT" w:hAnsi="Times New Roman" w:cs="Times New Roman"/>
          <w:color w:val="auto"/>
        </w:rPr>
        <w:t xml:space="preserve"> grzejnikowe powrotne </w:t>
      </w:r>
      <w:r w:rsidR="003A7301" w:rsidRPr="003A7301">
        <w:rPr>
          <w:rFonts w:ascii="Times New Roman" w:eastAsia="ArialMT" w:hAnsi="Times New Roman" w:cs="Times New Roman"/>
          <w:color w:val="auto"/>
        </w:rPr>
        <w:t>. Na zaw</w:t>
      </w:r>
      <w:r w:rsidR="003A7301">
        <w:rPr>
          <w:rFonts w:ascii="Times New Roman" w:eastAsia="ArialMT" w:hAnsi="Times New Roman" w:cs="Times New Roman"/>
          <w:color w:val="auto"/>
        </w:rPr>
        <w:t>ó</w:t>
      </w:r>
      <w:r w:rsidR="003A7301" w:rsidRPr="003A7301">
        <w:rPr>
          <w:rFonts w:ascii="Times New Roman" w:eastAsia="ArialMT" w:hAnsi="Times New Roman" w:cs="Times New Roman"/>
          <w:color w:val="auto"/>
        </w:rPr>
        <w:t>r termostatyczny należy zainstalować głowicę</w:t>
      </w:r>
    </w:p>
    <w:p w:rsidR="003A7301" w:rsidRDefault="003A7301" w:rsidP="003A7301">
      <w:pPr>
        <w:pStyle w:val="Akapitzlist"/>
        <w:spacing w:after="260"/>
        <w:rPr>
          <w:rFonts w:ascii="Times New Roman" w:eastAsia="ArialMT" w:hAnsi="Times New Roman" w:cs="Times New Roman"/>
          <w:color w:val="auto"/>
        </w:rPr>
      </w:pPr>
      <w:r w:rsidRPr="003A7301">
        <w:rPr>
          <w:rFonts w:ascii="Times New Roman" w:eastAsia="ArialMT" w:hAnsi="Times New Roman" w:cs="Times New Roman"/>
          <w:color w:val="auto"/>
        </w:rPr>
        <w:t>termostatyczną.</w:t>
      </w:r>
    </w:p>
    <w:p w:rsidR="002A25FF" w:rsidRDefault="00FC65A9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Demontaż kraty okiennej zewnętrznej i żaluzji wewnętrznych pionowych PCV dł.5,0m wys.3,0</w:t>
      </w:r>
      <w:r w:rsidR="00A272D9">
        <w:rPr>
          <w:rFonts w:ascii="Times New Roman" w:hAnsi="Times New Roman" w:cs="Times New Roman"/>
        </w:rPr>
        <w:t xml:space="preserve"> ( do przekazania Inwestorowi)</w:t>
      </w:r>
      <w:r>
        <w:rPr>
          <w:rFonts w:ascii="Times New Roman" w:hAnsi="Times New Roman" w:cs="Times New Roman"/>
        </w:rPr>
        <w:t xml:space="preserve"> </w:t>
      </w:r>
      <w:r w:rsidR="002A25FF">
        <w:rPr>
          <w:rFonts w:ascii="Times New Roman" w:hAnsi="Times New Roman" w:cs="Times New Roman"/>
        </w:rPr>
        <w:t xml:space="preserve"> </w:t>
      </w:r>
    </w:p>
    <w:p w:rsidR="002A25FF" w:rsidRDefault="005941FB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Demontaż parapetu lastrico, </w:t>
      </w:r>
      <w:r w:rsidR="00A566FD">
        <w:rPr>
          <w:rFonts w:ascii="Times New Roman" w:hAnsi="Times New Roman" w:cs="Times New Roman"/>
        </w:rPr>
        <w:t>montaż nowego z konglomeratu marmurowego gr.2cm w kol.</w:t>
      </w:r>
      <w:r w:rsidR="00B535B5">
        <w:rPr>
          <w:rFonts w:ascii="Times New Roman" w:hAnsi="Times New Roman" w:cs="Times New Roman"/>
        </w:rPr>
        <w:t xml:space="preserve"> </w:t>
      </w:r>
      <w:r w:rsidR="00A566FD">
        <w:rPr>
          <w:rFonts w:ascii="Times New Roman" w:hAnsi="Times New Roman" w:cs="Times New Roman"/>
        </w:rPr>
        <w:t>wybranym przez Inwestora.</w:t>
      </w:r>
    </w:p>
    <w:p w:rsidR="00BB4721" w:rsidRDefault="00BB4721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 xml:space="preserve">Demontaż parapetu zewnętrznego z blachy powlekanej, montaż nowego z blachy powlekanej </w:t>
      </w:r>
      <w:r w:rsidR="00E21852" w:rsidRPr="003A7301">
        <w:rPr>
          <w:rFonts w:ascii="Times New Roman" w:hAnsi="Times New Roman" w:cs="Times New Roman"/>
        </w:rPr>
        <w:t xml:space="preserve">gr.0,7mm </w:t>
      </w:r>
      <w:r w:rsidRPr="003A7301">
        <w:rPr>
          <w:rFonts w:ascii="Times New Roman" w:hAnsi="Times New Roman" w:cs="Times New Roman"/>
        </w:rPr>
        <w:t>w kolorze istniejących obróbek.</w:t>
      </w:r>
    </w:p>
    <w:p w:rsidR="004007DC" w:rsidRPr="003A7301" w:rsidRDefault="004007DC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odbojnika ze stali nierdzewnej przy drzwiach.</w:t>
      </w:r>
    </w:p>
    <w:p w:rsidR="00BB4721" w:rsidRPr="003A7301" w:rsidRDefault="00BB4721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 xml:space="preserve">Ostrożne wycięcie </w:t>
      </w:r>
      <w:r w:rsidR="007E2CD5" w:rsidRPr="003A7301">
        <w:rPr>
          <w:rFonts w:ascii="Times New Roman" w:hAnsi="Times New Roman" w:cs="Times New Roman"/>
        </w:rPr>
        <w:t xml:space="preserve">istniejącego docieplenia z płyt styropianowych gr.14cm wraz z wyprawą </w:t>
      </w:r>
      <w:r w:rsidR="0017324B" w:rsidRPr="003A7301">
        <w:rPr>
          <w:rFonts w:ascii="Times New Roman" w:hAnsi="Times New Roman" w:cs="Times New Roman"/>
        </w:rPr>
        <w:t xml:space="preserve">akrylową </w:t>
      </w:r>
      <w:r w:rsidR="007E2CD5" w:rsidRPr="003A7301">
        <w:rPr>
          <w:rFonts w:ascii="Times New Roman" w:hAnsi="Times New Roman" w:cs="Times New Roman"/>
        </w:rPr>
        <w:t>w miejscu powiększanego otworu</w:t>
      </w:r>
    </w:p>
    <w:p w:rsidR="007E2CD5" w:rsidRPr="003A7301" w:rsidRDefault="007E2CD5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 xml:space="preserve">Zeskrobanie starej farby, </w:t>
      </w:r>
      <w:r w:rsidR="00C052A8" w:rsidRPr="003A7301">
        <w:rPr>
          <w:rFonts w:ascii="Times New Roman" w:hAnsi="Times New Roman" w:cs="Times New Roman"/>
        </w:rPr>
        <w:t xml:space="preserve">przygotowanie powierzchni, malowanie dwukrotne farbą emulsyjną całej ściany </w:t>
      </w:r>
      <w:r w:rsidR="00E21852" w:rsidRPr="003A7301">
        <w:rPr>
          <w:rFonts w:ascii="Times New Roman" w:hAnsi="Times New Roman" w:cs="Times New Roman"/>
        </w:rPr>
        <w:t xml:space="preserve">wewnętrznej </w:t>
      </w:r>
      <w:r w:rsidR="00C052A8" w:rsidRPr="003A7301">
        <w:rPr>
          <w:rFonts w:ascii="Times New Roman" w:hAnsi="Times New Roman" w:cs="Times New Roman"/>
        </w:rPr>
        <w:t>w miejscu prac</w:t>
      </w:r>
    </w:p>
    <w:p w:rsidR="00C052A8" w:rsidRPr="003A7301" w:rsidRDefault="00C052A8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 xml:space="preserve">Uzupełnienie i naprawa elewacji </w:t>
      </w:r>
    </w:p>
    <w:p w:rsidR="00C052A8" w:rsidRPr="003A7301" w:rsidRDefault="00C052A8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>Usunięcie pnia z miejsca projektowanego chodnika</w:t>
      </w:r>
      <w:r w:rsidR="00AE79E9" w:rsidRPr="003A7301">
        <w:rPr>
          <w:rFonts w:ascii="Times New Roman" w:hAnsi="Times New Roman" w:cs="Times New Roman"/>
        </w:rPr>
        <w:t xml:space="preserve"> z odwozem</w:t>
      </w:r>
    </w:p>
    <w:p w:rsidR="00C052A8" w:rsidRPr="003A7301" w:rsidRDefault="00C052A8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>Ułożenie chodnika z kostki betonowej gr.6cm w kol.</w:t>
      </w:r>
      <w:r w:rsidR="00FE44D7" w:rsidRPr="003A7301">
        <w:rPr>
          <w:rFonts w:ascii="Times New Roman" w:hAnsi="Times New Roman" w:cs="Times New Roman"/>
        </w:rPr>
        <w:t xml:space="preserve"> </w:t>
      </w:r>
      <w:r w:rsidR="00E21852" w:rsidRPr="003A7301">
        <w:rPr>
          <w:rFonts w:ascii="Times New Roman" w:hAnsi="Times New Roman" w:cs="Times New Roman"/>
        </w:rPr>
        <w:t>szarym.</w:t>
      </w:r>
    </w:p>
    <w:p w:rsidR="00C560E6" w:rsidRPr="003A7301" w:rsidRDefault="00C560E6" w:rsidP="003A7301">
      <w:pPr>
        <w:pStyle w:val="Akapitzlist"/>
        <w:numPr>
          <w:ilvl w:val="0"/>
          <w:numId w:val="17"/>
        </w:numPr>
        <w:spacing w:after="260"/>
        <w:rPr>
          <w:rFonts w:ascii="Times New Roman" w:hAnsi="Times New Roman" w:cs="Times New Roman"/>
        </w:rPr>
      </w:pPr>
      <w:r w:rsidRPr="003A7301">
        <w:rPr>
          <w:rFonts w:ascii="Times New Roman" w:hAnsi="Times New Roman" w:cs="Times New Roman"/>
        </w:rPr>
        <w:t>Rozplantowanie ziemi z korytowania</w:t>
      </w:r>
    </w:p>
    <w:p w:rsidR="00AF06DE" w:rsidRDefault="00AF06DE" w:rsidP="0035508D">
      <w:pPr>
        <w:pStyle w:val="Nagwek1"/>
        <w:ind w:left="7" w:right="0"/>
        <w:rPr>
          <w:rFonts w:ascii="Times New Roman" w:hAnsi="Times New Roman" w:cs="Times New Roman"/>
          <w:sz w:val="22"/>
        </w:rPr>
      </w:pPr>
    </w:p>
    <w:p w:rsidR="008C52BA" w:rsidRDefault="008C52BA" w:rsidP="008C52BA"/>
    <w:p w:rsidR="008C52BA" w:rsidRPr="008C52BA" w:rsidRDefault="008C52BA" w:rsidP="008C52BA">
      <w:pPr>
        <w:rPr>
          <w:rFonts w:ascii="Times New Roman" w:hAnsi="Times New Roman" w:cs="Times New Roman"/>
        </w:rPr>
      </w:pPr>
      <w:r w:rsidRPr="008C52BA">
        <w:rPr>
          <w:rFonts w:ascii="Times New Roman" w:hAnsi="Times New Roman" w:cs="Times New Roman"/>
        </w:rPr>
        <w:t>Sporządził: Marzena Dębowska</w:t>
      </w:r>
    </w:p>
    <w:p w:rsidR="008C52BA" w:rsidRDefault="008C52BA" w:rsidP="008C52BA">
      <w:pPr>
        <w:rPr>
          <w:rFonts w:ascii="Times New Roman" w:hAnsi="Times New Roman" w:cs="Times New Roman"/>
        </w:rPr>
      </w:pPr>
    </w:p>
    <w:p w:rsidR="00BE4AEB" w:rsidRPr="008C52BA" w:rsidRDefault="00BE4AEB" w:rsidP="008C52BA">
      <w:pPr>
        <w:rPr>
          <w:rFonts w:ascii="Times New Roman" w:hAnsi="Times New Roman" w:cs="Times New Roman"/>
        </w:rPr>
      </w:pPr>
    </w:p>
    <w:p w:rsidR="008C52BA" w:rsidRPr="008C52BA" w:rsidRDefault="008C52BA" w:rsidP="008C52BA">
      <w:pPr>
        <w:rPr>
          <w:rFonts w:ascii="Times New Roman" w:hAnsi="Times New Roman" w:cs="Times New Roman"/>
        </w:rPr>
      </w:pPr>
      <w:r w:rsidRPr="008C52BA">
        <w:rPr>
          <w:rFonts w:ascii="Times New Roman" w:hAnsi="Times New Roman" w:cs="Times New Roman"/>
        </w:rPr>
        <w:t>Sprawdził: mgr. inż. Agnieszka Małolepsza</w:t>
      </w:r>
    </w:p>
    <w:p w:rsidR="00AF06DE" w:rsidRPr="00473C45" w:rsidRDefault="001F5827" w:rsidP="006F7F59">
      <w:pPr>
        <w:spacing w:after="0"/>
        <w:ind w:left="12"/>
        <w:rPr>
          <w:rFonts w:ascii="Times New Roman" w:hAnsi="Times New Roman" w:cs="Times New Roman"/>
        </w:rPr>
        <w:sectPr w:rsidR="00AF06DE" w:rsidRPr="00473C45" w:rsidSect="00BB4721">
          <w:footerReference w:type="even" r:id="rId7"/>
          <w:footerReference w:type="default" r:id="rId8"/>
          <w:pgSz w:w="11906" w:h="16841" w:code="9"/>
          <w:pgMar w:top="1276" w:right="789" w:bottom="993" w:left="1121" w:header="0" w:footer="0" w:gutter="0"/>
          <w:cols w:space="708"/>
        </w:sectPr>
      </w:pPr>
      <w:r w:rsidRPr="008C52BA">
        <w:rPr>
          <w:rFonts w:ascii="Times New Roman" w:eastAsia="Arial" w:hAnsi="Times New Roman" w:cs="Times New Roman"/>
        </w:rPr>
        <w:t xml:space="preserve"> </w:t>
      </w:r>
    </w:p>
    <w:p w:rsidR="00AF06DE" w:rsidRPr="00473C45" w:rsidRDefault="00AF06DE" w:rsidP="006F7F59">
      <w:pPr>
        <w:spacing w:after="0"/>
        <w:rPr>
          <w:rFonts w:ascii="Times New Roman" w:hAnsi="Times New Roman" w:cs="Times New Roman"/>
        </w:rPr>
      </w:pPr>
    </w:p>
    <w:sectPr w:rsidR="00AF06DE" w:rsidRPr="00473C45" w:rsidSect="00473C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41" w:code="9"/>
      <w:pgMar w:top="1359" w:right="848" w:bottom="1753" w:left="1133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073" w:rsidRDefault="00DD1073">
      <w:pPr>
        <w:spacing w:after="0" w:line="240" w:lineRule="auto"/>
      </w:pPr>
      <w:r>
        <w:separator/>
      </w:r>
    </w:p>
  </w:endnote>
  <w:endnote w:type="continuationSeparator" w:id="0">
    <w:p w:rsidR="00DD1073" w:rsidRDefault="00DD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AF06DE" w:rsidP="00C411C3">
    <w:pPr>
      <w:spacing w:after="63"/>
    </w:pPr>
  </w:p>
  <w:p w:rsidR="00AF06DE" w:rsidRDefault="001F5827">
    <w:pPr>
      <w:spacing w:after="0"/>
      <w:ind w:left="12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AF06DE">
    <w:pPr>
      <w:spacing w:after="0"/>
      <w:ind w:left="1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AF06DE">
    <w:pPr>
      <w:spacing w:after="63"/>
    </w:pPr>
  </w:p>
  <w:p w:rsidR="00AF06DE" w:rsidRDefault="001F5827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Pr="00B5772C" w:rsidRDefault="00AF06DE" w:rsidP="00B5772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1F5827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2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</w:t>
    </w:r>
  </w:p>
  <w:p w:rsidR="00AF06DE" w:rsidRDefault="001F5827">
    <w:pPr>
      <w:spacing w:after="63"/>
    </w:pPr>
    <w:r>
      <w:rPr>
        <w:rFonts w:ascii="Arial" w:eastAsia="Arial" w:hAnsi="Arial" w:cs="Arial"/>
        <w:sz w:val="14"/>
      </w:rPr>
      <w:t xml:space="preserve">Wszystkie prawa zastrzeżone </w:t>
    </w:r>
  </w:p>
  <w:p w:rsidR="00AF06DE" w:rsidRDefault="001F5827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073" w:rsidRDefault="00DD1073">
      <w:pPr>
        <w:spacing w:after="0" w:line="240" w:lineRule="auto"/>
      </w:pPr>
      <w:r>
        <w:separator/>
      </w:r>
    </w:p>
  </w:footnote>
  <w:footnote w:type="continuationSeparator" w:id="0">
    <w:p w:rsidR="00DD1073" w:rsidRDefault="00DD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1F5827">
    <w:pPr>
      <w:spacing w:after="0"/>
      <w:ind w:right="-59"/>
      <w:jc w:val="right"/>
    </w:pPr>
    <w:r>
      <w:rPr>
        <w:rFonts w:ascii="Arial" w:eastAsia="Arial" w:hAnsi="Arial" w:cs="Arial"/>
      </w:rPr>
      <w:t xml:space="preserve"> </w:t>
    </w:r>
  </w:p>
  <w:p w:rsidR="00AF06DE" w:rsidRDefault="001F5827">
    <w:pPr>
      <w:spacing w:after="74"/>
    </w:pPr>
    <w:r>
      <w:rPr>
        <w:rFonts w:ascii="Arial" w:eastAsia="Arial" w:hAnsi="Arial" w:cs="Arial"/>
        <w:b/>
        <w:sz w:val="24"/>
      </w:rPr>
      <w:t xml:space="preserve"> </w:t>
    </w:r>
  </w:p>
  <w:p w:rsidR="00AF06DE" w:rsidRDefault="001F5827">
    <w:pPr>
      <w:spacing w:after="0"/>
      <w:ind w:left="67"/>
    </w:pPr>
    <w:r>
      <w:rPr>
        <w:rFonts w:ascii="Segoe UI Symbol" w:eastAsia="Segoe UI Symbol" w:hAnsi="Segoe UI Symbol" w:cs="Segoe UI Symbol"/>
        <w:sz w:val="20"/>
      </w:rPr>
      <w:t>•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1F5827">
    <w:pPr>
      <w:spacing w:after="0"/>
      <w:ind w:right="-59"/>
      <w:jc w:val="right"/>
    </w:pPr>
    <w:r>
      <w:rPr>
        <w:rFonts w:ascii="Arial" w:eastAsia="Arial" w:hAnsi="Arial" w:cs="Arial"/>
      </w:rPr>
      <w:t xml:space="preserve"> </w:t>
    </w:r>
  </w:p>
  <w:p w:rsidR="00AF06DE" w:rsidRDefault="001F5827">
    <w:pPr>
      <w:spacing w:after="74"/>
    </w:pPr>
    <w:r>
      <w:rPr>
        <w:rFonts w:ascii="Arial" w:eastAsia="Arial" w:hAnsi="Arial" w:cs="Arial"/>
        <w:b/>
        <w:sz w:val="24"/>
      </w:rPr>
      <w:t xml:space="preserve"> </w:t>
    </w:r>
  </w:p>
  <w:p w:rsidR="00AF06DE" w:rsidRDefault="001F5827">
    <w:pPr>
      <w:spacing w:after="0"/>
      <w:ind w:left="67"/>
    </w:pPr>
    <w:r>
      <w:rPr>
        <w:rFonts w:ascii="Segoe UI Symbol" w:eastAsia="Segoe UI Symbol" w:hAnsi="Segoe UI Symbol" w:cs="Segoe UI Symbol"/>
        <w:sz w:val="20"/>
      </w:rPr>
      <w:t>•</w:t>
    </w:r>
    <w:r>
      <w:rPr>
        <w:rFonts w:ascii="Arial" w:eastAsia="Arial" w:hAnsi="Arial" w:cs="Arial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E" w:rsidRDefault="001F5827">
    <w:pPr>
      <w:spacing w:after="0"/>
      <w:ind w:right="-59"/>
      <w:jc w:val="right"/>
    </w:pPr>
    <w:r>
      <w:rPr>
        <w:rFonts w:ascii="Arial" w:eastAsia="Arial" w:hAnsi="Arial" w:cs="Arial"/>
      </w:rPr>
      <w:t xml:space="preserve"> </w:t>
    </w:r>
  </w:p>
  <w:p w:rsidR="00AF06DE" w:rsidRDefault="001F5827">
    <w:pPr>
      <w:spacing w:after="74"/>
    </w:pPr>
    <w:r>
      <w:rPr>
        <w:rFonts w:ascii="Arial" w:eastAsia="Arial" w:hAnsi="Arial" w:cs="Arial"/>
        <w:b/>
        <w:sz w:val="24"/>
      </w:rPr>
      <w:t xml:space="preserve"> </w:t>
    </w:r>
  </w:p>
  <w:p w:rsidR="00AF06DE" w:rsidRDefault="001F5827">
    <w:pPr>
      <w:spacing w:after="0"/>
      <w:ind w:left="67"/>
    </w:pPr>
    <w:r>
      <w:rPr>
        <w:rFonts w:ascii="Segoe UI Symbol" w:eastAsia="Segoe UI Symbol" w:hAnsi="Segoe UI Symbol" w:cs="Segoe UI Symbol"/>
        <w:sz w:val="20"/>
      </w:rPr>
      <w:t>•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18C"/>
    <w:multiLevelType w:val="hybridMultilevel"/>
    <w:tmpl w:val="A1444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E24"/>
    <w:multiLevelType w:val="hybridMultilevel"/>
    <w:tmpl w:val="89AE434C"/>
    <w:lvl w:ilvl="0" w:tplc="3F04E480">
      <w:start w:val="1"/>
      <w:numFmt w:val="bullet"/>
      <w:lvlText w:val="•"/>
      <w:lvlJc w:val="left"/>
      <w:pPr>
        <w:ind w:left="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E97E0">
      <w:start w:val="1"/>
      <w:numFmt w:val="bullet"/>
      <w:lvlText w:val="o"/>
      <w:lvlJc w:val="left"/>
      <w:pPr>
        <w:ind w:left="1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C386C">
      <w:start w:val="1"/>
      <w:numFmt w:val="bullet"/>
      <w:lvlText w:val="▪"/>
      <w:lvlJc w:val="left"/>
      <w:pPr>
        <w:ind w:left="1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AEDBAC">
      <w:start w:val="1"/>
      <w:numFmt w:val="bullet"/>
      <w:lvlText w:val="•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14E37C">
      <w:start w:val="1"/>
      <w:numFmt w:val="bullet"/>
      <w:lvlText w:val="o"/>
      <w:lvlJc w:val="left"/>
      <w:pPr>
        <w:ind w:left="3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EF6D4">
      <w:start w:val="1"/>
      <w:numFmt w:val="bullet"/>
      <w:lvlText w:val="▪"/>
      <w:lvlJc w:val="left"/>
      <w:pPr>
        <w:ind w:left="3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90F5E4">
      <w:start w:val="1"/>
      <w:numFmt w:val="bullet"/>
      <w:lvlText w:val="•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A6677A">
      <w:start w:val="1"/>
      <w:numFmt w:val="bullet"/>
      <w:lvlText w:val="o"/>
      <w:lvlJc w:val="left"/>
      <w:pPr>
        <w:ind w:left="5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FE3B64">
      <w:start w:val="1"/>
      <w:numFmt w:val="bullet"/>
      <w:lvlText w:val="▪"/>
      <w:lvlJc w:val="left"/>
      <w:pPr>
        <w:ind w:left="6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880EC2"/>
    <w:multiLevelType w:val="hybridMultilevel"/>
    <w:tmpl w:val="9896441C"/>
    <w:lvl w:ilvl="0" w:tplc="62E68816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B4A7E2">
      <w:start w:val="1"/>
      <w:numFmt w:val="bullet"/>
      <w:lvlText w:val="o"/>
      <w:lvlJc w:val="left"/>
      <w:pPr>
        <w:ind w:left="1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3A9782">
      <w:start w:val="1"/>
      <w:numFmt w:val="bullet"/>
      <w:lvlText w:val="▪"/>
      <w:lvlJc w:val="left"/>
      <w:pPr>
        <w:ind w:left="1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38D398">
      <w:start w:val="1"/>
      <w:numFmt w:val="bullet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18927E">
      <w:start w:val="1"/>
      <w:numFmt w:val="bullet"/>
      <w:lvlText w:val="o"/>
      <w:lvlJc w:val="left"/>
      <w:pPr>
        <w:ind w:left="3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E2E29C">
      <w:start w:val="1"/>
      <w:numFmt w:val="bullet"/>
      <w:lvlText w:val="▪"/>
      <w:lvlJc w:val="left"/>
      <w:pPr>
        <w:ind w:left="39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12A5DE">
      <w:start w:val="1"/>
      <w:numFmt w:val="bullet"/>
      <w:lvlText w:val="•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2A09B6">
      <w:start w:val="1"/>
      <w:numFmt w:val="bullet"/>
      <w:lvlText w:val="o"/>
      <w:lvlJc w:val="left"/>
      <w:pPr>
        <w:ind w:left="5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A2B640">
      <w:start w:val="1"/>
      <w:numFmt w:val="bullet"/>
      <w:lvlText w:val="▪"/>
      <w:lvlJc w:val="left"/>
      <w:pPr>
        <w:ind w:left="61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81CED"/>
    <w:multiLevelType w:val="hybridMultilevel"/>
    <w:tmpl w:val="EDFED67E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4" w15:restartNumberingAfterBreak="0">
    <w:nsid w:val="183A2922"/>
    <w:multiLevelType w:val="hybridMultilevel"/>
    <w:tmpl w:val="8C14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67210"/>
    <w:multiLevelType w:val="hybridMultilevel"/>
    <w:tmpl w:val="AAD41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B56E6"/>
    <w:multiLevelType w:val="hybridMultilevel"/>
    <w:tmpl w:val="8C14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F3811"/>
    <w:multiLevelType w:val="hybridMultilevel"/>
    <w:tmpl w:val="41468234"/>
    <w:lvl w:ilvl="0" w:tplc="ADAAD7DE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587F4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B6E446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226D7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AACC9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27B3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B0BFF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BE51C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322634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F94833"/>
    <w:multiLevelType w:val="hybridMultilevel"/>
    <w:tmpl w:val="8C14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83A4E"/>
    <w:multiLevelType w:val="hybridMultilevel"/>
    <w:tmpl w:val="A1444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6485A"/>
    <w:multiLevelType w:val="hybridMultilevel"/>
    <w:tmpl w:val="C89EF916"/>
    <w:lvl w:ilvl="0" w:tplc="7A00DEEA">
      <w:start w:val="1"/>
      <w:numFmt w:val="bullet"/>
      <w:lvlText w:val="•"/>
      <w:lvlJc w:val="left"/>
      <w:pPr>
        <w:ind w:left="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CABB6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38DF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DECDC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A0D8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9CFEC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7EAF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18D2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A01E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8142D6"/>
    <w:multiLevelType w:val="hybridMultilevel"/>
    <w:tmpl w:val="65B0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56CCC"/>
    <w:multiLevelType w:val="hybridMultilevel"/>
    <w:tmpl w:val="470887BE"/>
    <w:lvl w:ilvl="0" w:tplc="1702F54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8A674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DE2BF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02D5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8CBEC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4A419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1220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E66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AACCE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556ECB"/>
    <w:multiLevelType w:val="hybridMultilevel"/>
    <w:tmpl w:val="A1444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814D3"/>
    <w:multiLevelType w:val="hybridMultilevel"/>
    <w:tmpl w:val="0D9C88C8"/>
    <w:lvl w:ilvl="0" w:tplc="DABE670A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06536E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E04D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0A91E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C996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C0105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E064F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BE79F6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EFE6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BB942B1"/>
    <w:multiLevelType w:val="hybridMultilevel"/>
    <w:tmpl w:val="798A40A8"/>
    <w:lvl w:ilvl="0" w:tplc="F17A9B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A84C5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2F7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5CC3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5C07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04AB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620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7498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50EBF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03358A"/>
    <w:multiLevelType w:val="hybridMultilevel"/>
    <w:tmpl w:val="42CA99D8"/>
    <w:lvl w:ilvl="0" w:tplc="70F8515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3471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AA5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F4C9B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C98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BCE5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42B9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A219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8EAC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1934FD"/>
    <w:multiLevelType w:val="hybridMultilevel"/>
    <w:tmpl w:val="1AE89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C4426"/>
    <w:multiLevelType w:val="hybridMultilevel"/>
    <w:tmpl w:val="5B5C2F80"/>
    <w:lvl w:ilvl="0" w:tplc="AD481130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70AF1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8ECBA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58F77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B401B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2E1C9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806188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A3D7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905F9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AC5544"/>
    <w:multiLevelType w:val="hybridMultilevel"/>
    <w:tmpl w:val="9B14D82A"/>
    <w:lvl w:ilvl="0" w:tplc="6886495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886FA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BE27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5E51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FE5E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AE9D6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FACA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202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503F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C02A27"/>
    <w:multiLevelType w:val="hybridMultilevel"/>
    <w:tmpl w:val="DA8A585A"/>
    <w:lvl w:ilvl="0" w:tplc="2574279C">
      <w:start w:val="1"/>
      <w:numFmt w:val="decimal"/>
      <w:lvlText w:val="%1."/>
      <w:lvlJc w:val="left"/>
      <w:pPr>
        <w:ind w:left="717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9F76E8B"/>
    <w:multiLevelType w:val="hybridMultilevel"/>
    <w:tmpl w:val="8C14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25279"/>
    <w:multiLevelType w:val="hybridMultilevel"/>
    <w:tmpl w:val="23F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717848"/>
    <w:multiLevelType w:val="hybridMultilevel"/>
    <w:tmpl w:val="8710F8E2"/>
    <w:lvl w:ilvl="0" w:tplc="ACBC312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B6CA3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4C2F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076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D6C6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1ABD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4640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3CCEC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809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"/>
  </w:num>
  <w:num w:numId="3">
    <w:abstractNumId w:val="19"/>
  </w:num>
  <w:num w:numId="4">
    <w:abstractNumId w:val="23"/>
  </w:num>
  <w:num w:numId="5">
    <w:abstractNumId w:val="16"/>
  </w:num>
  <w:num w:numId="6">
    <w:abstractNumId w:val="15"/>
  </w:num>
  <w:num w:numId="7">
    <w:abstractNumId w:val="12"/>
  </w:num>
  <w:num w:numId="8">
    <w:abstractNumId w:val="14"/>
  </w:num>
  <w:num w:numId="9">
    <w:abstractNumId w:val="18"/>
  </w:num>
  <w:num w:numId="10">
    <w:abstractNumId w:val="7"/>
  </w:num>
  <w:num w:numId="11">
    <w:abstractNumId w:val="2"/>
  </w:num>
  <w:num w:numId="12">
    <w:abstractNumId w:val="20"/>
  </w:num>
  <w:num w:numId="13">
    <w:abstractNumId w:val="4"/>
  </w:num>
  <w:num w:numId="14">
    <w:abstractNumId w:val="6"/>
  </w:num>
  <w:num w:numId="15">
    <w:abstractNumId w:val="8"/>
  </w:num>
  <w:num w:numId="16">
    <w:abstractNumId w:val="5"/>
  </w:num>
  <w:num w:numId="17">
    <w:abstractNumId w:val="22"/>
  </w:num>
  <w:num w:numId="18">
    <w:abstractNumId w:val="0"/>
  </w:num>
  <w:num w:numId="19">
    <w:abstractNumId w:val="17"/>
  </w:num>
  <w:num w:numId="20">
    <w:abstractNumId w:val="3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DE"/>
    <w:rsid w:val="00000791"/>
    <w:rsid w:val="0000128A"/>
    <w:rsid w:val="0000639B"/>
    <w:rsid w:val="000545CB"/>
    <w:rsid w:val="000766A5"/>
    <w:rsid w:val="00080368"/>
    <w:rsid w:val="00086001"/>
    <w:rsid w:val="00092A83"/>
    <w:rsid w:val="00097B3C"/>
    <w:rsid w:val="000A019B"/>
    <w:rsid w:val="000A0A52"/>
    <w:rsid w:val="000A7515"/>
    <w:rsid w:val="000C7E40"/>
    <w:rsid w:val="000E6C66"/>
    <w:rsid w:val="00106BDB"/>
    <w:rsid w:val="001072C9"/>
    <w:rsid w:val="001213CB"/>
    <w:rsid w:val="00133E5C"/>
    <w:rsid w:val="00150B67"/>
    <w:rsid w:val="00152DA5"/>
    <w:rsid w:val="00157A5F"/>
    <w:rsid w:val="001643FA"/>
    <w:rsid w:val="00171285"/>
    <w:rsid w:val="0017324B"/>
    <w:rsid w:val="001928CE"/>
    <w:rsid w:val="001E43A3"/>
    <w:rsid w:val="001F5827"/>
    <w:rsid w:val="002127C8"/>
    <w:rsid w:val="00214001"/>
    <w:rsid w:val="002333FC"/>
    <w:rsid w:val="00251008"/>
    <w:rsid w:val="002626F5"/>
    <w:rsid w:val="00264F2B"/>
    <w:rsid w:val="00281CF6"/>
    <w:rsid w:val="002A25FF"/>
    <w:rsid w:val="002D601A"/>
    <w:rsid w:val="002F0C0B"/>
    <w:rsid w:val="0030581F"/>
    <w:rsid w:val="003112FD"/>
    <w:rsid w:val="0033168E"/>
    <w:rsid w:val="0035508D"/>
    <w:rsid w:val="0036373D"/>
    <w:rsid w:val="0036712C"/>
    <w:rsid w:val="00381929"/>
    <w:rsid w:val="003956E9"/>
    <w:rsid w:val="003A21EB"/>
    <w:rsid w:val="003A7301"/>
    <w:rsid w:val="003C0314"/>
    <w:rsid w:val="003C4980"/>
    <w:rsid w:val="003C7CDC"/>
    <w:rsid w:val="003F70FD"/>
    <w:rsid w:val="004007DC"/>
    <w:rsid w:val="00417764"/>
    <w:rsid w:val="0044078B"/>
    <w:rsid w:val="00454D14"/>
    <w:rsid w:val="00461DA2"/>
    <w:rsid w:val="00473C45"/>
    <w:rsid w:val="0049156D"/>
    <w:rsid w:val="004A7077"/>
    <w:rsid w:val="004B2771"/>
    <w:rsid w:val="004E0178"/>
    <w:rsid w:val="004E05D5"/>
    <w:rsid w:val="004F02ED"/>
    <w:rsid w:val="00500AE8"/>
    <w:rsid w:val="00507CCA"/>
    <w:rsid w:val="00530AF4"/>
    <w:rsid w:val="00534122"/>
    <w:rsid w:val="00537EFB"/>
    <w:rsid w:val="00545BCC"/>
    <w:rsid w:val="005626F5"/>
    <w:rsid w:val="00563188"/>
    <w:rsid w:val="00581FA6"/>
    <w:rsid w:val="005941FB"/>
    <w:rsid w:val="005F357A"/>
    <w:rsid w:val="00606143"/>
    <w:rsid w:val="00613A45"/>
    <w:rsid w:val="006335E3"/>
    <w:rsid w:val="006625E9"/>
    <w:rsid w:val="006961EF"/>
    <w:rsid w:val="006B2122"/>
    <w:rsid w:val="006B6321"/>
    <w:rsid w:val="006D38F0"/>
    <w:rsid w:val="006F0882"/>
    <w:rsid w:val="006F32AA"/>
    <w:rsid w:val="006F7F59"/>
    <w:rsid w:val="00750B3C"/>
    <w:rsid w:val="007843AA"/>
    <w:rsid w:val="00786631"/>
    <w:rsid w:val="0079480F"/>
    <w:rsid w:val="007D7F90"/>
    <w:rsid w:val="007E2CD5"/>
    <w:rsid w:val="008220ED"/>
    <w:rsid w:val="00832C29"/>
    <w:rsid w:val="008770B0"/>
    <w:rsid w:val="008B7172"/>
    <w:rsid w:val="008C52BA"/>
    <w:rsid w:val="008E11B3"/>
    <w:rsid w:val="009100A1"/>
    <w:rsid w:val="00934396"/>
    <w:rsid w:val="00934E4F"/>
    <w:rsid w:val="00990373"/>
    <w:rsid w:val="009920A4"/>
    <w:rsid w:val="009B4C96"/>
    <w:rsid w:val="009F11FC"/>
    <w:rsid w:val="009F3246"/>
    <w:rsid w:val="009F4313"/>
    <w:rsid w:val="00A07389"/>
    <w:rsid w:val="00A13311"/>
    <w:rsid w:val="00A272D9"/>
    <w:rsid w:val="00A46CCA"/>
    <w:rsid w:val="00A54A61"/>
    <w:rsid w:val="00A566FD"/>
    <w:rsid w:val="00A603C0"/>
    <w:rsid w:val="00A67E5A"/>
    <w:rsid w:val="00A84014"/>
    <w:rsid w:val="00AA51FA"/>
    <w:rsid w:val="00AB5B6D"/>
    <w:rsid w:val="00AB6C2C"/>
    <w:rsid w:val="00AD3DCD"/>
    <w:rsid w:val="00AE79E9"/>
    <w:rsid w:val="00AF06DE"/>
    <w:rsid w:val="00AF64AF"/>
    <w:rsid w:val="00B535B5"/>
    <w:rsid w:val="00B5772C"/>
    <w:rsid w:val="00B74ABD"/>
    <w:rsid w:val="00B779F4"/>
    <w:rsid w:val="00B8689F"/>
    <w:rsid w:val="00BB2F93"/>
    <w:rsid w:val="00BB4721"/>
    <w:rsid w:val="00BD797F"/>
    <w:rsid w:val="00BE4AEB"/>
    <w:rsid w:val="00C052A8"/>
    <w:rsid w:val="00C21B59"/>
    <w:rsid w:val="00C411C3"/>
    <w:rsid w:val="00C560E6"/>
    <w:rsid w:val="00C565CB"/>
    <w:rsid w:val="00C76706"/>
    <w:rsid w:val="00C83487"/>
    <w:rsid w:val="00CA2BAD"/>
    <w:rsid w:val="00CF0F47"/>
    <w:rsid w:val="00CF3DBD"/>
    <w:rsid w:val="00CF6295"/>
    <w:rsid w:val="00D30602"/>
    <w:rsid w:val="00D43E2A"/>
    <w:rsid w:val="00D50565"/>
    <w:rsid w:val="00D5748B"/>
    <w:rsid w:val="00D611F6"/>
    <w:rsid w:val="00D61678"/>
    <w:rsid w:val="00D716A2"/>
    <w:rsid w:val="00D97D2D"/>
    <w:rsid w:val="00DD1073"/>
    <w:rsid w:val="00DE74A4"/>
    <w:rsid w:val="00E07DA4"/>
    <w:rsid w:val="00E1609C"/>
    <w:rsid w:val="00E16726"/>
    <w:rsid w:val="00E21852"/>
    <w:rsid w:val="00E4712D"/>
    <w:rsid w:val="00E62A76"/>
    <w:rsid w:val="00EE2989"/>
    <w:rsid w:val="00F162F2"/>
    <w:rsid w:val="00F22042"/>
    <w:rsid w:val="00F405B4"/>
    <w:rsid w:val="00F50D9E"/>
    <w:rsid w:val="00F714EB"/>
    <w:rsid w:val="00F82D00"/>
    <w:rsid w:val="00FA001E"/>
    <w:rsid w:val="00FB32C8"/>
    <w:rsid w:val="00FC0367"/>
    <w:rsid w:val="00FC65A9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3855FE"/>
  <w15:docId w15:val="{65B4B67B-6041-42FE-9B77-22E2ED01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0" w:line="268" w:lineRule="auto"/>
      <w:ind w:left="10" w:right="6714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49" w:lineRule="auto"/>
      <w:ind w:left="22" w:hanging="10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4" w:line="249" w:lineRule="auto"/>
      <w:ind w:left="22" w:hanging="10"/>
      <w:outlineLvl w:val="2"/>
    </w:pPr>
    <w:rPr>
      <w:rFonts w:ascii="Arial" w:eastAsia="Arial" w:hAnsi="Arial" w:cs="Aria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4" w:line="249" w:lineRule="auto"/>
      <w:ind w:left="22" w:hanging="10"/>
      <w:outlineLvl w:val="3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5508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5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72C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73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C45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0545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2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Typ dokumentu</vt:lpstr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creator>Robert Wojtkowski</dc:creator>
  <cp:lastModifiedBy>m.dabrowska</cp:lastModifiedBy>
  <cp:revision>2</cp:revision>
  <cp:lastPrinted>2018-06-06T10:09:00Z</cp:lastPrinted>
  <dcterms:created xsi:type="dcterms:W3CDTF">2018-06-06T12:25:00Z</dcterms:created>
  <dcterms:modified xsi:type="dcterms:W3CDTF">2018-06-06T12:25:00Z</dcterms:modified>
</cp:coreProperties>
</file>