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AE6" w:rsidRDefault="00EF0773" w:rsidP="008B2AE6">
      <w:r>
        <w:t>ZP-371/80</w:t>
      </w:r>
      <w:r w:rsidR="008B2AE6">
        <w:t>/19</w:t>
      </w:r>
    </w:p>
    <w:p w:rsidR="008B2AE6" w:rsidRDefault="008B2AE6" w:rsidP="008B2AE6">
      <w:pPr>
        <w:jc w:val="right"/>
      </w:pPr>
      <w:r>
        <w:t>Załącznik nr 3</w:t>
      </w:r>
      <w:r w:rsidR="008250F6">
        <w:t xml:space="preserve"> do SIWZ</w:t>
      </w:r>
      <w:bookmarkStart w:id="0" w:name="_GoBack"/>
      <w:bookmarkEnd w:id="0"/>
    </w:p>
    <w:p w:rsidR="008B2AE6" w:rsidRPr="008B2AE6" w:rsidRDefault="008B2AE6" w:rsidP="008B2AE6">
      <w:pPr>
        <w:jc w:val="center"/>
        <w:rPr>
          <w:rFonts w:ascii="Tahoma" w:hAnsi="Tahoma" w:cs="Tahoma"/>
          <w:b/>
          <w:sz w:val="24"/>
          <w:szCs w:val="24"/>
        </w:rPr>
      </w:pPr>
      <w:r w:rsidRPr="008B2AE6">
        <w:rPr>
          <w:rFonts w:ascii="Tahoma" w:hAnsi="Tahoma" w:cs="Tahoma"/>
          <w:b/>
          <w:sz w:val="24"/>
          <w:szCs w:val="24"/>
        </w:rPr>
        <w:t>SPECYFIKACJA TECHNICZNA</w:t>
      </w:r>
    </w:p>
    <w:p w:rsidR="00EF0773" w:rsidRDefault="008B2AE6" w:rsidP="008B2AE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  <w:r w:rsidRPr="008B2AE6">
        <w:rPr>
          <w:rFonts w:ascii="Tahoma" w:hAnsi="Tahoma" w:cs="Tahoma"/>
          <w:b/>
          <w:szCs w:val="24"/>
        </w:rPr>
        <w:t xml:space="preserve">DOSTAWA FANTOMÓW I TRENAŻERÓW </w:t>
      </w:r>
    </w:p>
    <w:p w:rsidR="008B2AE6" w:rsidRDefault="008B2AE6" w:rsidP="008B2AE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  <w:r w:rsidRPr="008B2AE6">
        <w:rPr>
          <w:rFonts w:ascii="Tahoma" w:hAnsi="Tahoma" w:cs="Tahoma"/>
          <w:b/>
          <w:szCs w:val="24"/>
        </w:rPr>
        <w:t>DLA UNIWERSYTETU HUMANISTYCZNO – PRZYRODNICZEGO IM. JANA DŁUGOSZA W CZĘSTOCHOWIE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8895"/>
        <w:gridCol w:w="4715"/>
      </w:tblGrid>
      <w:tr w:rsidR="00DC5826" w:rsidTr="00DC5826">
        <w:tc>
          <w:tcPr>
            <w:tcW w:w="14144" w:type="dxa"/>
            <w:gridSpan w:val="3"/>
            <w:shd w:val="clear" w:color="auto" w:fill="D9D9D9" w:themeFill="background1" w:themeFillShade="D9"/>
          </w:tcPr>
          <w:p w:rsidR="00DC5826" w:rsidRDefault="00DC5826" w:rsidP="00DC5826">
            <w:pPr>
              <w:jc w:val="center"/>
            </w:pPr>
            <w:r w:rsidRPr="00DC5826">
              <w:rPr>
                <w:rFonts w:cstheme="minorHAnsi"/>
                <w:b/>
                <w:sz w:val="20"/>
                <w:szCs w:val="20"/>
              </w:rPr>
              <w:t xml:space="preserve">Pozycja 1. Fantom do badań fizykalnych – tors – 3 </w:t>
            </w:r>
            <w:proofErr w:type="spellStart"/>
            <w:r w:rsidRPr="00DC5826">
              <w:rPr>
                <w:rFonts w:cstheme="minorHAnsi"/>
                <w:b/>
                <w:sz w:val="20"/>
                <w:szCs w:val="20"/>
              </w:rPr>
              <w:t>kpl</w:t>
            </w:r>
            <w:proofErr w:type="spellEnd"/>
            <w:r w:rsidRPr="00DC5826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DC5826" w:rsidTr="00DC5826">
        <w:tc>
          <w:tcPr>
            <w:tcW w:w="534" w:type="dxa"/>
          </w:tcPr>
          <w:p w:rsidR="00DC5826" w:rsidRDefault="00DC5826"/>
          <w:p w:rsidR="00DC5826" w:rsidRDefault="00DC5826">
            <w:r>
              <w:t>1.</w:t>
            </w:r>
          </w:p>
        </w:tc>
        <w:tc>
          <w:tcPr>
            <w:tcW w:w="8895" w:type="dxa"/>
          </w:tcPr>
          <w:p w:rsidR="00DC5826" w:rsidRDefault="00DC5826"/>
          <w:p w:rsidR="00DC5826" w:rsidRDefault="00DC5826">
            <w:r>
              <w:t>Producent:</w:t>
            </w:r>
          </w:p>
        </w:tc>
        <w:tc>
          <w:tcPr>
            <w:tcW w:w="4715" w:type="dxa"/>
          </w:tcPr>
          <w:p w:rsidR="00DC5826" w:rsidRDefault="00DC5826"/>
          <w:p w:rsidR="00DC5826" w:rsidRDefault="00DC5826">
            <w:r>
              <w:t>Podać:………………………………………………………….</w:t>
            </w:r>
          </w:p>
        </w:tc>
      </w:tr>
      <w:tr w:rsidR="00DC5826" w:rsidTr="00DC5826">
        <w:tc>
          <w:tcPr>
            <w:tcW w:w="534" w:type="dxa"/>
          </w:tcPr>
          <w:p w:rsidR="00DC5826" w:rsidRDefault="00DC5826"/>
          <w:p w:rsidR="00DC5826" w:rsidRDefault="00DC5826">
            <w:r>
              <w:t>2.</w:t>
            </w:r>
          </w:p>
        </w:tc>
        <w:tc>
          <w:tcPr>
            <w:tcW w:w="8895" w:type="dxa"/>
          </w:tcPr>
          <w:p w:rsidR="00DC5826" w:rsidRDefault="00DC5826"/>
          <w:p w:rsidR="00DC5826" w:rsidRDefault="00DC5826">
            <w:r>
              <w:t>Model/typ:</w:t>
            </w:r>
          </w:p>
        </w:tc>
        <w:tc>
          <w:tcPr>
            <w:tcW w:w="4715" w:type="dxa"/>
          </w:tcPr>
          <w:p w:rsidR="00DC5826" w:rsidRDefault="00DC5826" w:rsidP="00195C5D"/>
          <w:p w:rsidR="00DC5826" w:rsidRDefault="00DC5826" w:rsidP="00195C5D">
            <w:r>
              <w:t>Podać:………………………………………………………….</w:t>
            </w:r>
          </w:p>
        </w:tc>
      </w:tr>
      <w:tr w:rsidR="00DC5826" w:rsidRPr="00DC5826" w:rsidTr="00DC5826">
        <w:tc>
          <w:tcPr>
            <w:tcW w:w="14144" w:type="dxa"/>
            <w:gridSpan w:val="3"/>
            <w:shd w:val="clear" w:color="auto" w:fill="D9D9D9" w:themeFill="background1" w:themeFillShade="D9"/>
          </w:tcPr>
          <w:p w:rsidR="00DC5826" w:rsidRPr="00DC5826" w:rsidRDefault="00DC5826" w:rsidP="00DC5826">
            <w:pPr>
              <w:jc w:val="center"/>
              <w:rPr>
                <w:b/>
              </w:rPr>
            </w:pPr>
            <w:r w:rsidRPr="00DC5826">
              <w:rPr>
                <w:b/>
              </w:rPr>
              <w:t>PARAMETRY TECHNICZNE</w:t>
            </w:r>
          </w:p>
        </w:tc>
      </w:tr>
      <w:tr w:rsidR="00DC5826" w:rsidTr="00DC5826">
        <w:tc>
          <w:tcPr>
            <w:tcW w:w="534" w:type="dxa"/>
          </w:tcPr>
          <w:p w:rsidR="00DC5826" w:rsidRDefault="00DC5826">
            <w:r>
              <w:t>3.</w:t>
            </w:r>
          </w:p>
        </w:tc>
        <w:tc>
          <w:tcPr>
            <w:tcW w:w="8895" w:type="dxa"/>
          </w:tcPr>
          <w:p w:rsidR="00DC5826" w:rsidRDefault="00DC5826">
            <w:r w:rsidRPr="00CB497E">
              <w:rPr>
                <w:rFonts w:cstheme="minorHAnsi"/>
                <w:sz w:val="20"/>
                <w:szCs w:val="20"/>
              </w:rPr>
              <w:t xml:space="preserve">Trenażer do ćwiczenia procedur </w:t>
            </w:r>
            <w:r>
              <w:rPr>
                <w:rFonts w:cstheme="minorHAnsi"/>
                <w:sz w:val="20"/>
                <w:szCs w:val="20"/>
              </w:rPr>
              <w:t>badania fizykalnego</w:t>
            </w:r>
          </w:p>
        </w:tc>
        <w:tc>
          <w:tcPr>
            <w:tcW w:w="4715" w:type="dxa"/>
          </w:tcPr>
          <w:p w:rsidR="00DC5826" w:rsidRDefault="00DC5826">
            <w:r>
              <w:t>TAK</w:t>
            </w:r>
          </w:p>
        </w:tc>
      </w:tr>
      <w:tr w:rsidR="00DC5826" w:rsidTr="00DC5826">
        <w:tc>
          <w:tcPr>
            <w:tcW w:w="534" w:type="dxa"/>
          </w:tcPr>
          <w:p w:rsidR="00DC5826" w:rsidRDefault="00DC5826">
            <w:r>
              <w:t>4.</w:t>
            </w:r>
          </w:p>
        </w:tc>
        <w:tc>
          <w:tcPr>
            <w:tcW w:w="8895" w:type="dxa"/>
          </w:tcPr>
          <w:p w:rsidR="00DC5826" w:rsidRDefault="00DC5826">
            <w:r w:rsidRPr="00CB497E">
              <w:rPr>
                <w:rFonts w:cstheme="minorHAnsi"/>
                <w:sz w:val="20"/>
                <w:szCs w:val="20"/>
              </w:rPr>
              <w:t xml:space="preserve">Odtworzony z anatomicznymi szczegółami tors dorosłego mężczyzny do ćwiczenia badania </w:t>
            </w:r>
            <w:proofErr w:type="spellStart"/>
            <w:r w:rsidRPr="00CB497E">
              <w:rPr>
                <w:rFonts w:cstheme="minorHAnsi"/>
                <w:sz w:val="20"/>
                <w:szCs w:val="20"/>
              </w:rPr>
              <w:t>palpacyjnego</w:t>
            </w:r>
            <w:proofErr w:type="spellEnd"/>
            <w:r w:rsidRPr="00CB497E">
              <w:rPr>
                <w:rFonts w:cstheme="minorHAnsi"/>
                <w:sz w:val="20"/>
                <w:szCs w:val="20"/>
              </w:rPr>
              <w:t>, osłuchiwania i opukiwania jamy brzusznej</w:t>
            </w:r>
          </w:p>
        </w:tc>
        <w:tc>
          <w:tcPr>
            <w:tcW w:w="4715" w:type="dxa"/>
          </w:tcPr>
          <w:p w:rsidR="00DC5826" w:rsidRDefault="00DC5826">
            <w:r>
              <w:t>TAK</w:t>
            </w:r>
          </w:p>
        </w:tc>
      </w:tr>
      <w:tr w:rsidR="00DC5826" w:rsidTr="00DC5826">
        <w:tc>
          <w:tcPr>
            <w:tcW w:w="534" w:type="dxa"/>
          </w:tcPr>
          <w:p w:rsidR="00DC5826" w:rsidRDefault="00DC5826">
            <w:r>
              <w:t>5.</w:t>
            </w:r>
          </w:p>
        </w:tc>
        <w:tc>
          <w:tcPr>
            <w:tcW w:w="8895" w:type="dxa"/>
          </w:tcPr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Zestaw zawiera minimum: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tors z brzuchem, miednicą i częścią klatki piersiowej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zestaw śledz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CB497E">
              <w:rPr>
                <w:rFonts w:cstheme="minorHAnsi"/>
                <w:sz w:val="20"/>
                <w:szCs w:val="20"/>
              </w:rPr>
              <w:t>on (lekko powiększona, powiększona)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zestaw wątrób (lekko powiększona, powiększona, ze zmianami nowotworowymi)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powiększone nerki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pełny pęcherz moczowy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zmiany nowotworowe – minimum 4 rodzaje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moduł do symulacji wzdęcia</w:t>
            </w:r>
          </w:p>
          <w:p w:rsidR="00DC5826" w:rsidRPr="00CB497E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- moduł do symulacji wodobrzusza</w:t>
            </w:r>
          </w:p>
          <w:p w:rsidR="00DC5826" w:rsidRDefault="00DC5826" w:rsidP="00DC5826">
            <w:r w:rsidRPr="00CB497E">
              <w:rPr>
                <w:rFonts w:cstheme="minorHAnsi"/>
                <w:sz w:val="20"/>
                <w:szCs w:val="20"/>
              </w:rPr>
              <w:t>- moduł aorty (normalna, tętniak aorty)</w:t>
            </w:r>
          </w:p>
        </w:tc>
        <w:tc>
          <w:tcPr>
            <w:tcW w:w="4715" w:type="dxa"/>
          </w:tcPr>
          <w:p w:rsidR="00DC5826" w:rsidRDefault="00DC5826">
            <w:r>
              <w:t>TAK</w:t>
            </w:r>
          </w:p>
        </w:tc>
      </w:tr>
      <w:tr w:rsidR="00DC5826" w:rsidTr="00DC5826">
        <w:tc>
          <w:tcPr>
            <w:tcW w:w="534" w:type="dxa"/>
          </w:tcPr>
          <w:p w:rsidR="00DC5826" w:rsidRDefault="00DC5826">
            <w:r>
              <w:t>6.</w:t>
            </w:r>
          </w:p>
        </w:tc>
        <w:tc>
          <w:tcPr>
            <w:tcW w:w="8895" w:type="dxa"/>
          </w:tcPr>
          <w:p w:rsidR="00DC5826" w:rsidRDefault="005A0B67">
            <w:pPr>
              <w:rPr>
                <w:rFonts w:cstheme="minorHAnsi"/>
                <w:sz w:val="20"/>
                <w:szCs w:val="20"/>
              </w:rPr>
            </w:pPr>
            <w:r w:rsidRPr="005A0B67">
              <w:rPr>
                <w:rFonts w:cstheme="minorHAnsi"/>
                <w:sz w:val="20"/>
                <w:szCs w:val="20"/>
              </w:rPr>
              <w:t>Możliwość osłuchiwania przynajmniej 4 rodzajów szmerów płucnych.</w:t>
            </w:r>
          </w:p>
          <w:p w:rsidR="005A0B67" w:rsidRDefault="005A0B67">
            <w:pPr>
              <w:rPr>
                <w:rFonts w:cstheme="minorHAnsi"/>
                <w:sz w:val="20"/>
                <w:szCs w:val="20"/>
              </w:rPr>
            </w:pP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5A0B67">
              <w:rPr>
                <w:rFonts w:cstheme="minorHAnsi"/>
                <w:sz w:val="20"/>
                <w:szCs w:val="20"/>
                <w:u w:val="single"/>
              </w:rPr>
              <w:t>Punktowana ilość rodzajów szmerów płucnych do osłuchiwania (0 – 4 pkt.)</w:t>
            </w: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 rodzaje – </w:t>
            </w:r>
            <w:r w:rsidRPr="005A0B67">
              <w:rPr>
                <w:rFonts w:cstheme="minorHAnsi"/>
                <w:sz w:val="20"/>
                <w:szCs w:val="20"/>
              </w:rPr>
              <w:t>0 pkt</w:t>
            </w: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</w:rPr>
            </w:pPr>
            <w:r w:rsidRPr="005A0B67">
              <w:rPr>
                <w:rFonts w:cstheme="minorHAnsi"/>
                <w:sz w:val="20"/>
                <w:szCs w:val="20"/>
              </w:rPr>
              <w:t>6 rodzajów – 2 pkt</w:t>
            </w:r>
          </w:p>
          <w:p w:rsidR="005A0B67" w:rsidRDefault="005A0B67" w:rsidP="005A0B67">
            <w:r w:rsidRPr="005A0B67">
              <w:rPr>
                <w:rFonts w:cstheme="minorHAnsi"/>
                <w:sz w:val="20"/>
                <w:szCs w:val="20"/>
              </w:rPr>
              <w:t>Powyżej 6 rodzajów – 4 pkt.</w:t>
            </w:r>
          </w:p>
        </w:tc>
        <w:tc>
          <w:tcPr>
            <w:tcW w:w="4715" w:type="dxa"/>
          </w:tcPr>
          <w:p w:rsidR="00DC5826" w:rsidRDefault="005A0B67">
            <w:r>
              <w:t>TAK</w:t>
            </w:r>
          </w:p>
          <w:p w:rsidR="005A0B67" w:rsidRDefault="005A0B67"/>
          <w:p w:rsidR="005A0B67" w:rsidRDefault="005A0B67" w:rsidP="005A0B67">
            <w:pPr>
              <w:rPr>
                <w:u w:val="single"/>
              </w:rPr>
            </w:pPr>
            <w:r w:rsidRPr="005A0B67">
              <w:rPr>
                <w:u w:val="single"/>
              </w:rPr>
              <w:t>Oferowana ilość rodzajów szmerów płucnych:</w:t>
            </w:r>
          </w:p>
          <w:p w:rsidR="005A0B67" w:rsidRDefault="005A0B67" w:rsidP="005A0B67">
            <w:pPr>
              <w:rPr>
                <w:u w:val="single"/>
              </w:rPr>
            </w:pPr>
          </w:p>
          <w:p w:rsidR="005A0B67" w:rsidRDefault="005A0B67" w:rsidP="005A0B67">
            <w:pPr>
              <w:rPr>
                <w:u w:val="single"/>
              </w:rPr>
            </w:pPr>
            <w:r>
              <w:t>Podać:………………………………………………………….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5A0B67" w:rsidRPr="005A0B67" w:rsidRDefault="005A0B67" w:rsidP="005A0B67">
            <w:pPr>
              <w:rPr>
                <w:u w:val="single"/>
              </w:rPr>
            </w:pPr>
          </w:p>
        </w:tc>
      </w:tr>
      <w:tr w:rsidR="005A0B67" w:rsidTr="00DC5826">
        <w:tc>
          <w:tcPr>
            <w:tcW w:w="534" w:type="dxa"/>
          </w:tcPr>
          <w:p w:rsidR="005A0B67" w:rsidRDefault="005A0B67">
            <w:r>
              <w:lastRenderedPageBreak/>
              <w:t>7.</w:t>
            </w:r>
          </w:p>
        </w:tc>
        <w:tc>
          <w:tcPr>
            <w:tcW w:w="8895" w:type="dxa"/>
          </w:tcPr>
          <w:p w:rsidR="005A0B67" w:rsidRDefault="005A0B67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5A0B67">
              <w:rPr>
                <w:rFonts w:cstheme="minorHAnsi"/>
                <w:sz w:val="20"/>
                <w:szCs w:val="20"/>
              </w:rPr>
              <w:t>Możliwość osłuchiwania przynajmniej 4 rodzajów tonów serca.</w:t>
            </w:r>
          </w:p>
          <w:p w:rsidR="005A0B67" w:rsidRDefault="005A0B6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5A0B67">
              <w:rPr>
                <w:rFonts w:cstheme="minorHAnsi"/>
                <w:sz w:val="20"/>
                <w:szCs w:val="20"/>
                <w:u w:val="single"/>
              </w:rPr>
              <w:t xml:space="preserve">Punktowana ilość rodzajów </w:t>
            </w:r>
            <w:r>
              <w:rPr>
                <w:rFonts w:cstheme="minorHAnsi"/>
                <w:sz w:val="20"/>
                <w:szCs w:val="20"/>
                <w:u w:val="single"/>
              </w:rPr>
              <w:t xml:space="preserve">tonów serca </w:t>
            </w:r>
            <w:r w:rsidRPr="005A0B67">
              <w:rPr>
                <w:rFonts w:cstheme="minorHAnsi"/>
                <w:sz w:val="20"/>
                <w:szCs w:val="20"/>
                <w:u w:val="single"/>
              </w:rPr>
              <w:t>do osłuchiwania (0 – 4 pkt.)</w:t>
            </w: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 rodzaje – </w:t>
            </w:r>
            <w:r w:rsidRPr="005A0B67">
              <w:rPr>
                <w:rFonts w:cstheme="minorHAnsi"/>
                <w:sz w:val="20"/>
                <w:szCs w:val="20"/>
              </w:rPr>
              <w:t>0 pkt</w:t>
            </w: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</w:rPr>
            </w:pPr>
            <w:r w:rsidRPr="005A0B67">
              <w:rPr>
                <w:rFonts w:cstheme="minorHAnsi"/>
                <w:sz w:val="20"/>
                <w:szCs w:val="20"/>
              </w:rPr>
              <w:t>6 rodzajów – 2 pkt</w:t>
            </w:r>
          </w:p>
          <w:p w:rsidR="005A0B67" w:rsidRPr="005A0B67" w:rsidRDefault="005A0B67" w:rsidP="005A0B67">
            <w:pPr>
              <w:rPr>
                <w:rFonts w:cstheme="minorHAnsi"/>
                <w:sz w:val="20"/>
                <w:szCs w:val="20"/>
              </w:rPr>
            </w:pPr>
            <w:r w:rsidRPr="005A0B67">
              <w:rPr>
                <w:rFonts w:cstheme="minorHAnsi"/>
                <w:sz w:val="20"/>
                <w:szCs w:val="20"/>
              </w:rPr>
              <w:t>Powyżej 6 rodzajów – 4 pkt.</w:t>
            </w:r>
          </w:p>
        </w:tc>
        <w:tc>
          <w:tcPr>
            <w:tcW w:w="4715" w:type="dxa"/>
          </w:tcPr>
          <w:p w:rsidR="005A0B67" w:rsidRDefault="005A0B67" w:rsidP="00C65BE7">
            <w:r>
              <w:t>TAK</w:t>
            </w:r>
          </w:p>
          <w:p w:rsidR="005A0B67" w:rsidRDefault="005A0B67" w:rsidP="00C65BE7"/>
          <w:p w:rsidR="005A0B67" w:rsidRDefault="005A0B67" w:rsidP="00C65BE7">
            <w:pPr>
              <w:rPr>
                <w:u w:val="single"/>
              </w:rPr>
            </w:pPr>
            <w:r w:rsidRPr="005A0B67">
              <w:rPr>
                <w:u w:val="single"/>
              </w:rPr>
              <w:t>Oferowana ilość rodzajów</w:t>
            </w:r>
            <w:r>
              <w:rPr>
                <w:u w:val="single"/>
              </w:rPr>
              <w:t xml:space="preserve"> tonów serca</w:t>
            </w:r>
            <w:r w:rsidRPr="005A0B67">
              <w:rPr>
                <w:u w:val="single"/>
              </w:rPr>
              <w:t>:</w:t>
            </w:r>
          </w:p>
          <w:p w:rsidR="005A0B67" w:rsidRDefault="005A0B67" w:rsidP="00C65BE7">
            <w:pPr>
              <w:rPr>
                <w:u w:val="single"/>
              </w:rPr>
            </w:pPr>
          </w:p>
          <w:p w:rsidR="005A0B67" w:rsidRDefault="005A0B67" w:rsidP="00C65BE7">
            <w:pPr>
              <w:rPr>
                <w:u w:val="single"/>
              </w:rPr>
            </w:pPr>
            <w:r>
              <w:t>Podać:………………………………………………………….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5A0B67" w:rsidRPr="005A0B67" w:rsidRDefault="005A0B67" w:rsidP="00C65BE7">
            <w:pPr>
              <w:rPr>
                <w:u w:val="single"/>
              </w:rPr>
            </w:pPr>
          </w:p>
        </w:tc>
      </w:tr>
      <w:tr w:rsidR="00DC5826" w:rsidRPr="00DC5826" w:rsidTr="00DC5826">
        <w:tc>
          <w:tcPr>
            <w:tcW w:w="14144" w:type="dxa"/>
            <w:gridSpan w:val="3"/>
            <w:shd w:val="clear" w:color="auto" w:fill="D9D9D9" w:themeFill="background1" w:themeFillShade="D9"/>
          </w:tcPr>
          <w:p w:rsidR="00DC5826" w:rsidRPr="00DC5826" w:rsidRDefault="00DC5826" w:rsidP="00DC5826">
            <w:pPr>
              <w:jc w:val="center"/>
              <w:rPr>
                <w:b/>
              </w:rPr>
            </w:pPr>
            <w:r w:rsidRPr="00DC5826">
              <w:rPr>
                <w:rFonts w:cstheme="minorHAnsi"/>
                <w:b/>
                <w:sz w:val="20"/>
                <w:szCs w:val="20"/>
              </w:rPr>
              <w:t>GWARANCJA I WARUNKI SERWISOWE</w:t>
            </w:r>
          </w:p>
        </w:tc>
      </w:tr>
      <w:tr w:rsidR="00DC5826" w:rsidTr="00DC5826">
        <w:tc>
          <w:tcPr>
            <w:tcW w:w="534" w:type="dxa"/>
          </w:tcPr>
          <w:p w:rsidR="00DC5826" w:rsidRDefault="008250F6">
            <w:r>
              <w:t>8</w:t>
            </w:r>
            <w:r w:rsidR="00DC5826">
              <w:t>.</w:t>
            </w:r>
          </w:p>
        </w:tc>
        <w:tc>
          <w:tcPr>
            <w:tcW w:w="8895" w:type="dxa"/>
          </w:tcPr>
          <w:p w:rsidR="00DC5826" w:rsidRDefault="00DC5826" w:rsidP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Okres gwarancji – minimum 24 miesięc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CB497E">
              <w:rPr>
                <w:rFonts w:cstheme="minorHAnsi"/>
                <w:sz w:val="20"/>
                <w:szCs w:val="20"/>
              </w:rPr>
              <w:t xml:space="preserve"> licząc od dnia podpisania protokołu odbioru potwierdzającego prawidłowe uruchomienie przedmiotu dostawy w infrastrukturze Zamawiającego.</w:t>
            </w:r>
          </w:p>
          <w:p w:rsidR="00DC5826" w:rsidRDefault="00DC5826" w:rsidP="00DC5826">
            <w:pPr>
              <w:rPr>
                <w:rFonts w:cstheme="minorHAnsi"/>
                <w:sz w:val="20"/>
                <w:szCs w:val="20"/>
              </w:rPr>
            </w:pPr>
          </w:p>
          <w:p w:rsidR="00DC5826" w:rsidRPr="00DC5826" w:rsidRDefault="00DC5826" w:rsidP="00DC5826">
            <w:pPr>
              <w:rPr>
                <w:u w:val="single"/>
              </w:rPr>
            </w:pPr>
            <w:r w:rsidRPr="00DC5826">
              <w:rPr>
                <w:u w:val="single"/>
              </w:rPr>
              <w:t>Punktowany okres gwarancji</w:t>
            </w:r>
            <w:r>
              <w:rPr>
                <w:u w:val="single"/>
              </w:rPr>
              <w:t xml:space="preserve"> (0-20 pkt)</w:t>
            </w:r>
            <w:r w:rsidRPr="00DC5826">
              <w:rPr>
                <w:u w:val="single"/>
              </w:rPr>
              <w:t>:</w:t>
            </w:r>
          </w:p>
          <w:p w:rsidR="00DC5826" w:rsidRPr="00CB497E" w:rsidRDefault="00DC5826" w:rsidP="00DC582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24 miesiące – 0 pkt.</w:t>
            </w:r>
          </w:p>
          <w:p w:rsidR="00DC5826" w:rsidRPr="00CB497E" w:rsidRDefault="00DC5826" w:rsidP="00DC582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36 miesięcy – 10 pkt</w:t>
            </w:r>
          </w:p>
          <w:p w:rsidR="00DC5826" w:rsidRDefault="00FC28C6" w:rsidP="00DC58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60 miesięcy – </w:t>
            </w:r>
            <w:r w:rsidR="00DC5826">
              <w:rPr>
                <w:rFonts w:cstheme="minorHAnsi"/>
                <w:sz w:val="20"/>
                <w:szCs w:val="20"/>
              </w:rPr>
              <w:t>20 pkt</w:t>
            </w:r>
          </w:p>
          <w:p w:rsidR="00DC5826" w:rsidRDefault="00DC5826" w:rsidP="00DC5826"/>
        </w:tc>
        <w:tc>
          <w:tcPr>
            <w:tcW w:w="4715" w:type="dxa"/>
          </w:tcPr>
          <w:p w:rsidR="00DC5826" w:rsidRDefault="00DC5826" w:rsidP="00DC58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:rsidR="00DC5826" w:rsidRDefault="00DC5826" w:rsidP="00DC5826">
            <w:pPr>
              <w:rPr>
                <w:rFonts w:cstheme="minorHAnsi"/>
                <w:sz w:val="20"/>
                <w:szCs w:val="20"/>
              </w:rPr>
            </w:pPr>
          </w:p>
          <w:p w:rsidR="00DC5826" w:rsidRDefault="00DC5826" w:rsidP="00DC5826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DC5826">
              <w:rPr>
                <w:rFonts w:cstheme="minorHAnsi"/>
                <w:sz w:val="20"/>
                <w:szCs w:val="20"/>
                <w:u w:val="single"/>
              </w:rPr>
              <w:t>Oferowany okres gwarancji:</w:t>
            </w:r>
          </w:p>
          <w:p w:rsidR="00DC5826" w:rsidRPr="00DC5826" w:rsidRDefault="00DC5826" w:rsidP="00DC5826">
            <w:pPr>
              <w:rPr>
                <w:rFonts w:cstheme="minorHAnsi"/>
                <w:sz w:val="20"/>
                <w:szCs w:val="20"/>
                <w:u w:val="single"/>
              </w:rPr>
            </w:pPr>
          </w:p>
          <w:p w:rsidR="00DC5826" w:rsidRDefault="00DC5826" w:rsidP="00DC5826">
            <w:r>
              <w:t>Podać:</w:t>
            </w:r>
            <w:r w:rsidR="00EF0773">
              <w:t xml:space="preserve"> ………………………………………miesięcy</w:t>
            </w:r>
          </w:p>
        </w:tc>
      </w:tr>
      <w:tr w:rsidR="00DC5826" w:rsidTr="00DC5826">
        <w:tc>
          <w:tcPr>
            <w:tcW w:w="534" w:type="dxa"/>
          </w:tcPr>
          <w:p w:rsidR="00DC5826" w:rsidRDefault="008250F6">
            <w:r>
              <w:t>9</w:t>
            </w:r>
            <w:r w:rsidR="00DC5826">
              <w:t>.</w:t>
            </w:r>
          </w:p>
        </w:tc>
        <w:tc>
          <w:tcPr>
            <w:tcW w:w="8895" w:type="dxa"/>
          </w:tcPr>
          <w:p w:rsidR="00DC5826" w:rsidRDefault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Przeglądy techniczne przedmiotu zamówienia w okresie gwarancji, z</w:t>
            </w:r>
            <w:r>
              <w:rPr>
                <w:rFonts w:cstheme="minorHAnsi"/>
                <w:sz w:val="20"/>
                <w:szCs w:val="20"/>
              </w:rPr>
              <w:t xml:space="preserve">godnie z wymaganiami producenta jednak </w:t>
            </w:r>
            <w:r w:rsidRPr="00DC5826">
              <w:rPr>
                <w:rFonts w:cstheme="minorHAnsi"/>
                <w:sz w:val="20"/>
                <w:szCs w:val="20"/>
                <w:u w:val="single"/>
              </w:rPr>
              <w:t>nie mniej niż 2</w:t>
            </w:r>
            <w:r>
              <w:rPr>
                <w:rFonts w:cstheme="minorHAnsi"/>
                <w:sz w:val="20"/>
                <w:szCs w:val="20"/>
              </w:rPr>
              <w:t xml:space="preserve"> w oferowanym okresie gwarancji </w:t>
            </w:r>
            <w:r w:rsidRPr="00CB497E">
              <w:rPr>
                <w:rFonts w:cstheme="minorHAnsi"/>
                <w:sz w:val="20"/>
                <w:szCs w:val="20"/>
              </w:rPr>
              <w:t>(przy czym ostatni ww. przegląd nastąpi w okresie 30 dni przed upływem okresu gwarancji). Proszę podać ilość przeglądów przypadających na czas gwarancji.</w:t>
            </w:r>
          </w:p>
          <w:p w:rsidR="00DC5826" w:rsidRDefault="00DC5826">
            <w:pPr>
              <w:rPr>
                <w:rFonts w:cstheme="minorHAnsi"/>
                <w:sz w:val="20"/>
                <w:szCs w:val="20"/>
              </w:rPr>
            </w:pPr>
          </w:p>
          <w:p w:rsidR="00DC5826" w:rsidRPr="00FC28C6" w:rsidRDefault="00DC5826" w:rsidP="00DC5826">
            <w:pPr>
              <w:rPr>
                <w:u w:val="single"/>
              </w:rPr>
            </w:pPr>
            <w:r w:rsidRPr="00FC28C6">
              <w:rPr>
                <w:u w:val="single"/>
              </w:rPr>
              <w:t>Punktowana ilość przeglądów (0-10 pkt):</w:t>
            </w:r>
          </w:p>
          <w:p w:rsidR="00DC5826" w:rsidRDefault="00DC5826" w:rsidP="00DC5826">
            <w:r>
              <w:t>2 przeglądy – 0 pkt</w:t>
            </w:r>
          </w:p>
          <w:p w:rsidR="00DC5826" w:rsidRDefault="00DC5826" w:rsidP="00DC5826">
            <w:r>
              <w:t>3 przeglądy – 10 pkt</w:t>
            </w:r>
          </w:p>
          <w:p w:rsidR="00DC5826" w:rsidRDefault="00DC5826"/>
        </w:tc>
        <w:tc>
          <w:tcPr>
            <w:tcW w:w="4715" w:type="dxa"/>
          </w:tcPr>
          <w:p w:rsidR="00DC5826" w:rsidRDefault="00DC5826" w:rsidP="00DC5826">
            <w:r>
              <w:t>TAK</w:t>
            </w:r>
          </w:p>
          <w:p w:rsidR="00DC5826" w:rsidRDefault="00DC5826" w:rsidP="00DC5826"/>
          <w:p w:rsidR="00DC5826" w:rsidRPr="00EF0773" w:rsidRDefault="00DC5826" w:rsidP="00DC5826">
            <w:pPr>
              <w:rPr>
                <w:u w:val="single"/>
              </w:rPr>
            </w:pPr>
            <w:r w:rsidRPr="00EF0773">
              <w:rPr>
                <w:u w:val="single"/>
              </w:rPr>
              <w:t>Oferowana ilość przeglądów:</w:t>
            </w:r>
          </w:p>
          <w:p w:rsidR="00EF0773" w:rsidRDefault="00EF0773" w:rsidP="00DC5826"/>
          <w:p w:rsidR="00DC5826" w:rsidRDefault="00DC5826" w:rsidP="00DC5826">
            <w:r>
              <w:t>Podać:………………………………………………………….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C5826" w:rsidTr="00DC5826">
        <w:tc>
          <w:tcPr>
            <w:tcW w:w="534" w:type="dxa"/>
          </w:tcPr>
          <w:p w:rsidR="00DC5826" w:rsidRDefault="008250F6">
            <w:r>
              <w:t>10</w:t>
            </w:r>
            <w:r w:rsidR="00DC5826">
              <w:t>.</w:t>
            </w:r>
          </w:p>
        </w:tc>
        <w:tc>
          <w:tcPr>
            <w:tcW w:w="8895" w:type="dxa"/>
          </w:tcPr>
          <w:p w:rsidR="00DC5826" w:rsidRDefault="00DC5826">
            <w:r w:rsidRPr="00CB497E">
              <w:rPr>
                <w:rFonts w:cstheme="minorHAnsi"/>
                <w:sz w:val="20"/>
                <w:szCs w:val="20"/>
              </w:rPr>
              <w:t>Czas reakcji – przystąpienie do naprawy gwarancyjnej zgłoszonej usterki do 72 godzin w dni robocze rozumiane jako dni od poniedziałku do piątku z wyłączeniem dni ustawowo wolnych od pracy.</w:t>
            </w:r>
          </w:p>
        </w:tc>
        <w:tc>
          <w:tcPr>
            <w:tcW w:w="4715" w:type="dxa"/>
          </w:tcPr>
          <w:p w:rsidR="00DC5826" w:rsidRPr="00CB497E" w:rsidRDefault="00DC5826" w:rsidP="00DC582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:rsidR="00DC5826" w:rsidRDefault="00DC5826"/>
        </w:tc>
      </w:tr>
      <w:tr w:rsidR="00DC5826" w:rsidTr="00DC5826">
        <w:tc>
          <w:tcPr>
            <w:tcW w:w="534" w:type="dxa"/>
          </w:tcPr>
          <w:p w:rsidR="00DC5826" w:rsidRDefault="008250F6">
            <w:r>
              <w:t>11</w:t>
            </w:r>
            <w:r w:rsidR="00DC5826">
              <w:t>.</w:t>
            </w:r>
          </w:p>
        </w:tc>
        <w:tc>
          <w:tcPr>
            <w:tcW w:w="8895" w:type="dxa"/>
          </w:tcPr>
          <w:p w:rsidR="00DC5826" w:rsidRDefault="00DC5826">
            <w:r w:rsidRPr="00CB497E">
              <w:rPr>
                <w:rFonts w:cstheme="minorHAnsi"/>
                <w:sz w:val="20"/>
                <w:szCs w:val="20"/>
              </w:rPr>
              <w:t>Czas skutecznej naprawy bez użycia części zamiennych licząc od momentu zgłoszenia awarii - maksymalnie 72 godziny w dni robocze rozumiane jako dni od poniedziałku do piątku z wyłączeniem dni ustawowo wolnych od pracy.</w:t>
            </w:r>
          </w:p>
        </w:tc>
        <w:tc>
          <w:tcPr>
            <w:tcW w:w="4715" w:type="dxa"/>
          </w:tcPr>
          <w:p w:rsidR="00DC5826" w:rsidRDefault="00DC5826">
            <w:r>
              <w:t>TAK</w:t>
            </w:r>
          </w:p>
        </w:tc>
      </w:tr>
      <w:tr w:rsidR="00DC5826" w:rsidTr="00DC5826">
        <w:tc>
          <w:tcPr>
            <w:tcW w:w="534" w:type="dxa"/>
          </w:tcPr>
          <w:p w:rsidR="00DC5826" w:rsidRDefault="008250F6">
            <w:r>
              <w:t>12</w:t>
            </w:r>
            <w:r w:rsidR="00DC5826">
              <w:t>.</w:t>
            </w:r>
          </w:p>
        </w:tc>
        <w:tc>
          <w:tcPr>
            <w:tcW w:w="8895" w:type="dxa"/>
          </w:tcPr>
          <w:p w:rsidR="00DC5826" w:rsidRDefault="00DC582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 xml:space="preserve">Czas skutecznej naprawy z użyciem części zamiennych licząc od momentu zgłoszenia awarii - maksymalnie </w:t>
            </w:r>
            <w:r w:rsidR="00FC28C6">
              <w:rPr>
                <w:rFonts w:cstheme="minorHAnsi"/>
                <w:sz w:val="20"/>
                <w:szCs w:val="20"/>
              </w:rPr>
              <w:t>21</w:t>
            </w:r>
            <w:r w:rsidRPr="00CB497E">
              <w:rPr>
                <w:rFonts w:cstheme="minorHAnsi"/>
                <w:sz w:val="20"/>
                <w:szCs w:val="20"/>
              </w:rPr>
              <w:t xml:space="preserve"> dni roboczych rozumiane jako dni od poniedziałku do piątku z wyłączeniem dni ustawowo wolnych od pracy.</w:t>
            </w:r>
          </w:p>
          <w:p w:rsidR="00FC28C6" w:rsidRPr="00FC28C6" w:rsidRDefault="00FC28C6" w:rsidP="00FC28C6">
            <w:pPr>
              <w:pStyle w:val="Bezodstpw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FC28C6">
              <w:rPr>
                <w:rFonts w:cstheme="minorHAnsi"/>
                <w:sz w:val="20"/>
                <w:szCs w:val="20"/>
                <w:u w:val="single"/>
              </w:rPr>
              <w:t>Punktowany czas skutecznej naprawy z użyciem części zamiennych (0-10 pkt.):</w:t>
            </w:r>
          </w:p>
          <w:p w:rsidR="00FC28C6" w:rsidRPr="00CB497E" w:rsidRDefault="00FC28C6" w:rsidP="00FC28C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21 dni roboczych – 0 pkt.</w:t>
            </w:r>
          </w:p>
          <w:p w:rsidR="00FC28C6" w:rsidRPr="00CB497E" w:rsidRDefault="00FC28C6" w:rsidP="00FC28C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14 dni roboczych – 5 pkt.</w:t>
            </w:r>
          </w:p>
          <w:p w:rsidR="00FC28C6" w:rsidRPr="00EF0773" w:rsidRDefault="00FC28C6" w:rsidP="00FC28C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7 dni roboczych – 10 pkt.</w:t>
            </w:r>
          </w:p>
        </w:tc>
        <w:tc>
          <w:tcPr>
            <w:tcW w:w="4715" w:type="dxa"/>
          </w:tcPr>
          <w:p w:rsidR="00DC5826" w:rsidRDefault="00DC5826">
            <w:r>
              <w:t>TAK</w:t>
            </w:r>
          </w:p>
          <w:p w:rsidR="00FC28C6" w:rsidRDefault="00FC28C6"/>
          <w:p w:rsidR="00FC28C6" w:rsidRPr="00EF0773" w:rsidRDefault="00FC28C6">
            <w:pPr>
              <w:rPr>
                <w:u w:val="single"/>
              </w:rPr>
            </w:pPr>
            <w:r w:rsidRPr="00EF0773">
              <w:rPr>
                <w:u w:val="single"/>
              </w:rPr>
              <w:t>Oferowany czas skutecznej naprawy z użyciem części zamiennych:</w:t>
            </w:r>
          </w:p>
          <w:p w:rsidR="00FC28C6" w:rsidRDefault="00FC28C6"/>
          <w:p w:rsidR="00FC28C6" w:rsidRDefault="00FC28C6" w:rsidP="00EF0773">
            <w:r>
              <w:t>Podać:</w:t>
            </w:r>
            <w:r w:rsidR="00EF0773">
              <w:t xml:space="preserve"> do</w:t>
            </w:r>
            <w:r>
              <w:t>………………</w:t>
            </w:r>
            <w:r w:rsidR="00EF0773">
              <w:t>………………dni roboczych</w:t>
            </w:r>
          </w:p>
        </w:tc>
      </w:tr>
      <w:tr w:rsidR="00FC28C6" w:rsidTr="00DC5826">
        <w:tc>
          <w:tcPr>
            <w:tcW w:w="534" w:type="dxa"/>
          </w:tcPr>
          <w:p w:rsidR="00FC28C6" w:rsidRDefault="00FC28C6" w:rsidP="008250F6">
            <w:r>
              <w:lastRenderedPageBreak/>
              <w:t>1</w:t>
            </w:r>
            <w:r w:rsidR="008250F6">
              <w:t>3</w:t>
            </w:r>
            <w:r>
              <w:t>.</w:t>
            </w:r>
          </w:p>
        </w:tc>
        <w:tc>
          <w:tcPr>
            <w:tcW w:w="8895" w:type="dxa"/>
          </w:tcPr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Przedłużenie czasu gwarancji o czas przerwy w eksploatacji spowodowanej naprawą gwarancyjną trwającą powyżej 8 dni roboczych rozumiane jako dni od poniedziałku do piątku z wyłączeniem dni ustawowo wolnych od pracy.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8250F6">
            <w:r>
              <w:t>14</w:t>
            </w:r>
            <w:r w:rsidR="00FC28C6">
              <w:t>.</w:t>
            </w:r>
          </w:p>
        </w:tc>
        <w:tc>
          <w:tcPr>
            <w:tcW w:w="8895" w:type="dxa"/>
          </w:tcPr>
          <w:p w:rsidR="00FC28C6" w:rsidRPr="00CB497E" w:rsidRDefault="005D0204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Ilość </w:t>
            </w:r>
            <w:r w:rsidR="00FC28C6" w:rsidRPr="00CB497E">
              <w:rPr>
                <w:rFonts w:cstheme="minorHAnsi"/>
                <w:sz w:val="20"/>
                <w:szCs w:val="20"/>
              </w:rPr>
              <w:t>awarii sprzętu w okresie gwarancyjnym skutkująca wymi</w:t>
            </w:r>
            <w:r>
              <w:rPr>
                <w:rFonts w:cstheme="minorHAnsi"/>
                <w:sz w:val="20"/>
                <w:szCs w:val="20"/>
              </w:rPr>
              <w:t>aną niesprawnego modułu na nowy: 3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</w:tc>
      </w:tr>
      <w:tr w:rsidR="00FC28C6" w:rsidTr="00FC28C6">
        <w:tc>
          <w:tcPr>
            <w:tcW w:w="14144" w:type="dxa"/>
            <w:gridSpan w:val="3"/>
            <w:shd w:val="clear" w:color="auto" w:fill="D9D9D9" w:themeFill="background1" w:themeFillShade="D9"/>
          </w:tcPr>
          <w:p w:rsidR="00FC28C6" w:rsidRPr="00FC28C6" w:rsidRDefault="00FC28C6" w:rsidP="00FC28C6">
            <w:pPr>
              <w:jc w:val="center"/>
              <w:rPr>
                <w:b/>
              </w:rPr>
            </w:pPr>
            <w:r w:rsidRPr="00FC28C6">
              <w:rPr>
                <w:rFonts w:cstheme="minorHAnsi"/>
                <w:b/>
                <w:sz w:val="20"/>
                <w:szCs w:val="20"/>
              </w:rPr>
              <w:t xml:space="preserve">Pozycja 2. Trenażer do ćwiczenia procedury iniekcji śródskórnych – 6 </w:t>
            </w:r>
            <w:proofErr w:type="spellStart"/>
            <w:r w:rsidRPr="00FC28C6">
              <w:rPr>
                <w:rFonts w:cstheme="minorHAnsi"/>
                <w:b/>
                <w:sz w:val="20"/>
                <w:szCs w:val="20"/>
              </w:rPr>
              <w:t>kpl</w:t>
            </w:r>
            <w:proofErr w:type="spellEnd"/>
            <w:r w:rsidRPr="00FC28C6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FC28C6" w:rsidTr="00195C5D">
        <w:tc>
          <w:tcPr>
            <w:tcW w:w="534" w:type="dxa"/>
          </w:tcPr>
          <w:p w:rsidR="00FC28C6" w:rsidRDefault="00FC28C6" w:rsidP="00195C5D"/>
          <w:p w:rsidR="00FC28C6" w:rsidRDefault="00FC28C6" w:rsidP="00195C5D">
            <w:r>
              <w:t>1.</w:t>
            </w:r>
          </w:p>
        </w:tc>
        <w:tc>
          <w:tcPr>
            <w:tcW w:w="8895" w:type="dxa"/>
          </w:tcPr>
          <w:p w:rsidR="00FC28C6" w:rsidRDefault="00FC28C6" w:rsidP="00195C5D"/>
          <w:p w:rsidR="00FC28C6" w:rsidRDefault="00FC28C6" w:rsidP="00195C5D">
            <w:r>
              <w:t>Producent:</w:t>
            </w:r>
          </w:p>
        </w:tc>
        <w:tc>
          <w:tcPr>
            <w:tcW w:w="4715" w:type="dxa"/>
          </w:tcPr>
          <w:p w:rsidR="00FC28C6" w:rsidRDefault="00FC28C6" w:rsidP="00195C5D"/>
          <w:p w:rsidR="00FC28C6" w:rsidRDefault="00FC28C6" w:rsidP="00195C5D">
            <w:r>
              <w:t>Podać:………………………………………………………….</w:t>
            </w:r>
          </w:p>
        </w:tc>
      </w:tr>
      <w:tr w:rsidR="00FC28C6" w:rsidTr="00195C5D">
        <w:tc>
          <w:tcPr>
            <w:tcW w:w="534" w:type="dxa"/>
          </w:tcPr>
          <w:p w:rsidR="00FC28C6" w:rsidRDefault="00FC28C6" w:rsidP="00195C5D"/>
          <w:p w:rsidR="00FC28C6" w:rsidRDefault="00FC28C6" w:rsidP="00195C5D">
            <w:r>
              <w:t>2.</w:t>
            </w:r>
          </w:p>
        </w:tc>
        <w:tc>
          <w:tcPr>
            <w:tcW w:w="8895" w:type="dxa"/>
          </w:tcPr>
          <w:p w:rsidR="00FC28C6" w:rsidRDefault="00FC28C6" w:rsidP="00195C5D"/>
          <w:p w:rsidR="00FC28C6" w:rsidRDefault="00FC28C6" w:rsidP="00195C5D">
            <w:r>
              <w:t>Model/typ:</w:t>
            </w:r>
          </w:p>
        </w:tc>
        <w:tc>
          <w:tcPr>
            <w:tcW w:w="4715" w:type="dxa"/>
          </w:tcPr>
          <w:p w:rsidR="00FC28C6" w:rsidRDefault="00FC28C6" w:rsidP="00195C5D"/>
          <w:p w:rsidR="00FC28C6" w:rsidRDefault="00FC28C6" w:rsidP="00195C5D">
            <w:r>
              <w:t>Podać:………………………………………………………….</w:t>
            </w:r>
          </w:p>
        </w:tc>
      </w:tr>
      <w:tr w:rsidR="00FC28C6" w:rsidRPr="00DC5826" w:rsidTr="00195C5D">
        <w:tc>
          <w:tcPr>
            <w:tcW w:w="14144" w:type="dxa"/>
            <w:gridSpan w:val="3"/>
            <w:shd w:val="clear" w:color="auto" w:fill="D9D9D9" w:themeFill="background1" w:themeFillShade="D9"/>
          </w:tcPr>
          <w:p w:rsidR="00FC28C6" w:rsidRPr="00DC5826" w:rsidRDefault="00FC28C6" w:rsidP="00195C5D">
            <w:pPr>
              <w:jc w:val="center"/>
              <w:rPr>
                <w:b/>
              </w:rPr>
            </w:pPr>
            <w:r w:rsidRPr="00DC5826">
              <w:rPr>
                <w:b/>
              </w:rPr>
              <w:t>PARAMETRY TECHNICZNE</w:t>
            </w:r>
          </w:p>
        </w:tc>
      </w:tr>
      <w:tr w:rsidR="00FC28C6" w:rsidTr="00DC5826">
        <w:tc>
          <w:tcPr>
            <w:tcW w:w="534" w:type="dxa"/>
          </w:tcPr>
          <w:p w:rsidR="00FC28C6" w:rsidRDefault="00FC28C6">
            <w:r>
              <w:t>3.</w:t>
            </w:r>
          </w:p>
        </w:tc>
        <w:tc>
          <w:tcPr>
            <w:tcW w:w="8895" w:type="dxa"/>
          </w:tcPr>
          <w:p w:rsidR="00FC28C6" w:rsidRPr="00CB497E" w:rsidRDefault="00FC28C6" w:rsidP="00195C5D">
            <w:pPr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Trenażer do ćwiczenia procedur iniekcji śródskórnych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FC28C6">
            <w:r>
              <w:t>4.</w:t>
            </w:r>
          </w:p>
        </w:tc>
        <w:tc>
          <w:tcPr>
            <w:tcW w:w="8895" w:type="dxa"/>
          </w:tcPr>
          <w:p w:rsidR="00FC28C6" w:rsidRPr="00CB497E" w:rsidRDefault="00FC28C6" w:rsidP="00195C5D">
            <w:pPr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Trenażer wielowarstwowy symulujący warstwę naskórka, skóry właściwej, tkanki tłuszczowej i mięśnia.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FC28C6">
            <w:r>
              <w:t>5.</w:t>
            </w:r>
          </w:p>
        </w:tc>
        <w:tc>
          <w:tcPr>
            <w:tcW w:w="8895" w:type="dxa"/>
          </w:tcPr>
          <w:p w:rsidR="00FC28C6" w:rsidRPr="00CB497E" w:rsidRDefault="00FC28C6" w:rsidP="00195C5D">
            <w:pPr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 xml:space="preserve">Trenażer umożliwia wykonanie iniekcji płynem 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FC28C6">
            <w:r>
              <w:t>6.</w:t>
            </w:r>
          </w:p>
        </w:tc>
        <w:tc>
          <w:tcPr>
            <w:tcW w:w="8895" w:type="dxa"/>
          </w:tcPr>
          <w:p w:rsidR="00FC28C6" w:rsidRPr="00CB497E" w:rsidRDefault="00FC28C6" w:rsidP="00195C5D">
            <w:pPr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Po wykonaniu prawidłowego wkłucia śródskórnego pojawia się charakterystyczny pęcherzyk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FC28C6">
            <w:r>
              <w:t>7.</w:t>
            </w:r>
          </w:p>
        </w:tc>
        <w:tc>
          <w:tcPr>
            <w:tcW w:w="8895" w:type="dxa"/>
          </w:tcPr>
          <w:p w:rsidR="00FC28C6" w:rsidRDefault="00FC28C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W zestawie minimum 2 dodatkowe zestawy wymienne (zestaw tkanek: naskórek, skóra, tkanka tłuszczowa, mięsień).</w:t>
            </w:r>
          </w:p>
          <w:p w:rsidR="00FC28C6" w:rsidRDefault="00FC28C6">
            <w:pPr>
              <w:rPr>
                <w:rFonts w:cstheme="minorHAnsi"/>
                <w:sz w:val="20"/>
                <w:szCs w:val="20"/>
              </w:rPr>
            </w:pPr>
          </w:p>
          <w:p w:rsidR="00FC28C6" w:rsidRPr="00FC28C6" w:rsidRDefault="00FC28C6" w:rsidP="00FC28C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FC28C6">
              <w:rPr>
                <w:rFonts w:cstheme="minorHAnsi"/>
                <w:sz w:val="20"/>
                <w:szCs w:val="20"/>
                <w:u w:val="single"/>
              </w:rPr>
              <w:t>Punktowana ilość dodatkowych zestawów wymiennych (0-5):</w:t>
            </w:r>
          </w:p>
          <w:p w:rsidR="00FC28C6" w:rsidRPr="00CB497E" w:rsidRDefault="00FC28C6" w:rsidP="00FC28C6">
            <w:pPr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zestawy – 0 pkt</w:t>
            </w:r>
          </w:p>
          <w:p w:rsidR="00FC28C6" w:rsidRDefault="00FC28C6" w:rsidP="00FC28C6">
            <w:r>
              <w:rPr>
                <w:rFonts w:cstheme="minorHAnsi"/>
                <w:sz w:val="20"/>
                <w:szCs w:val="20"/>
              </w:rPr>
              <w:t>3 zestawy – 5 pkt</w:t>
            </w:r>
          </w:p>
        </w:tc>
        <w:tc>
          <w:tcPr>
            <w:tcW w:w="4715" w:type="dxa"/>
          </w:tcPr>
          <w:p w:rsidR="00FC28C6" w:rsidRDefault="00FC28C6">
            <w:r>
              <w:t>TAK</w:t>
            </w:r>
          </w:p>
          <w:p w:rsidR="00FC28C6" w:rsidRDefault="00FC28C6"/>
          <w:p w:rsidR="00FC28C6" w:rsidRPr="008B2AE6" w:rsidRDefault="00FC28C6">
            <w:pPr>
              <w:rPr>
                <w:u w:val="single"/>
              </w:rPr>
            </w:pPr>
            <w:r w:rsidRPr="008B2AE6">
              <w:rPr>
                <w:u w:val="single"/>
              </w:rPr>
              <w:t>Oferowana ilość dodatkowych zestawów wymiennych:</w:t>
            </w:r>
          </w:p>
          <w:p w:rsidR="00FC28C6" w:rsidRDefault="00FC28C6"/>
          <w:p w:rsidR="00FC28C6" w:rsidRDefault="00FC28C6">
            <w:r>
              <w:t>Podać:………………………………………………………….</w:t>
            </w:r>
          </w:p>
        </w:tc>
      </w:tr>
      <w:tr w:rsidR="00FC28C6" w:rsidRPr="00DC5826" w:rsidTr="00195C5D">
        <w:tc>
          <w:tcPr>
            <w:tcW w:w="14144" w:type="dxa"/>
            <w:gridSpan w:val="3"/>
            <w:shd w:val="clear" w:color="auto" w:fill="D9D9D9" w:themeFill="background1" w:themeFillShade="D9"/>
          </w:tcPr>
          <w:p w:rsidR="00FC28C6" w:rsidRPr="00DC5826" w:rsidRDefault="00FC28C6" w:rsidP="00195C5D">
            <w:pPr>
              <w:jc w:val="center"/>
              <w:rPr>
                <w:b/>
              </w:rPr>
            </w:pPr>
            <w:r w:rsidRPr="00DC5826">
              <w:rPr>
                <w:rFonts w:cstheme="minorHAnsi"/>
                <w:b/>
                <w:sz w:val="20"/>
                <w:szCs w:val="20"/>
              </w:rPr>
              <w:t>GWARANCJA I WARUNKI SERWISOWE</w:t>
            </w:r>
          </w:p>
        </w:tc>
      </w:tr>
      <w:tr w:rsidR="00FC28C6" w:rsidTr="00195C5D">
        <w:tc>
          <w:tcPr>
            <w:tcW w:w="534" w:type="dxa"/>
          </w:tcPr>
          <w:p w:rsidR="00FC28C6" w:rsidRDefault="00FC28C6" w:rsidP="00195C5D">
            <w:r>
              <w:t>8.</w:t>
            </w:r>
          </w:p>
        </w:tc>
        <w:tc>
          <w:tcPr>
            <w:tcW w:w="8895" w:type="dxa"/>
          </w:tcPr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Okres gwarancji – minimum 24 miesięc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CB497E">
              <w:rPr>
                <w:rFonts w:cstheme="minorHAnsi"/>
                <w:sz w:val="20"/>
                <w:szCs w:val="20"/>
              </w:rPr>
              <w:t xml:space="preserve"> licząc od dnia podpisania protokołu odbioru potwierdzającego prawidłowe uruchomienie przedmiotu dostawy w infrastrukturze Zamawiającego.</w:t>
            </w:r>
          </w:p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</w:p>
          <w:p w:rsidR="00FC28C6" w:rsidRPr="00DC5826" w:rsidRDefault="00FC28C6" w:rsidP="00195C5D">
            <w:pPr>
              <w:rPr>
                <w:u w:val="single"/>
              </w:rPr>
            </w:pPr>
            <w:r w:rsidRPr="00DC5826">
              <w:rPr>
                <w:u w:val="single"/>
              </w:rPr>
              <w:t>Punktowany okres gwarancji</w:t>
            </w:r>
            <w:r>
              <w:rPr>
                <w:u w:val="single"/>
              </w:rPr>
              <w:t xml:space="preserve"> (0-20 pkt)</w:t>
            </w:r>
            <w:r w:rsidRPr="00DC5826">
              <w:rPr>
                <w:u w:val="single"/>
              </w:rPr>
              <w:t>:</w:t>
            </w:r>
          </w:p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24 miesiące – 0 pkt.</w:t>
            </w:r>
          </w:p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36 miesięcy – 10 pkt</w:t>
            </w:r>
          </w:p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 miesięcy 20 pkt</w:t>
            </w:r>
          </w:p>
          <w:p w:rsidR="00FC28C6" w:rsidRDefault="00FC28C6" w:rsidP="00195C5D"/>
        </w:tc>
        <w:tc>
          <w:tcPr>
            <w:tcW w:w="4715" w:type="dxa"/>
          </w:tcPr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</w:p>
          <w:p w:rsidR="00FC28C6" w:rsidRDefault="00FC28C6" w:rsidP="00195C5D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DC5826">
              <w:rPr>
                <w:rFonts w:cstheme="minorHAnsi"/>
                <w:sz w:val="20"/>
                <w:szCs w:val="20"/>
                <w:u w:val="single"/>
              </w:rPr>
              <w:t>Oferowany okres gwarancji:</w:t>
            </w:r>
          </w:p>
          <w:p w:rsidR="00FC28C6" w:rsidRPr="00DC5826" w:rsidRDefault="00FC28C6" w:rsidP="00195C5D">
            <w:pPr>
              <w:rPr>
                <w:rFonts w:cstheme="minorHAnsi"/>
                <w:sz w:val="20"/>
                <w:szCs w:val="20"/>
                <w:u w:val="single"/>
              </w:rPr>
            </w:pPr>
          </w:p>
          <w:p w:rsidR="00FC28C6" w:rsidRDefault="00FC28C6" w:rsidP="00EF0773">
            <w:r>
              <w:t>Podać:</w:t>
            </w:r>
            <w:r w:rsidR="00EF0773">
              <w:t xml:space="preserve"> </w:t>
            </w:r>
            <w:r>
              <w:t>……………………………………………</w:t>
            </w:r>
            <w:r w:rsidR="00EF0773">
              <w:t xml:space="preserve"> miesięcy</w:t>
            </w:r>
          </w:p>
        </w:tc>
      </w:tr>
      <w:tr w:rsidR="00FC28C6" w:rsidTr="00195C5D">
        <w:tc>
          <w:tcPr>
            <w:tcW w:w="534" w:type="dxa"/>
          </w:tcPr>
          <w:p w:rsidR="00FC28C6" w:rsidRDefault="00054ADC" w:rsidP="00195C5D">
            <w:r>
              <w:t>9</w:t>
            </w:r>
            <w:r w:rsidR="00FC28C6">
              <w:t>.</w:t>
            </w:r>
          </w:p>
        </w:tc>
        <w:tc>
          <w:tcPr>
            <w:tcW w:w="8895" w:type="dxa"/>
          </w:tcPr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Przeglądy techniczne przedmiotu zamówienia w okresie gwarancji, z</w:t>
            </w:r>
            <w:r>
              <w:rPr>
                <w:rFonts w:cstheme="minorHAnsi"/>
                <w:sz w:val="20"/>
                <w:szCs w:val="20"/>
              </w:rPr>
              <w:t xml:space="preserve">godnie z wymaganiami producenta jednak </w:t>
            </w:r>
            <w:r w:rsidRPr="00DC5826">
              <w:rPr>
                <w:rFonts w:cstheme="minorHAnsi"/>
                <w:sz w:val="20"/>
                <w:szCs w:val="20"/>
                <w:u w:val="single"/>
              </w:rPr>
              <w:t>nie mniej niż 2</w:t>
            </w:r>
            <w:r>
              <w:rPr>
                <w:rFonts w:cstheme="minorHAnsi"/>
                <w:sz w:val="20"/>
                <w:szCs w:val="20"/>
              </w:rPr>
              <w:t xml:space="preserve"> w oferowanym okresie gwarancji </w:t>
            </w:r>
            <w:r w:rsidRPr="00CB497E">
              <w:rPr>
                <w:rFonts w:cstheme="minorHAnsi"/>
                <w:sz w:val="20"/>
                <w:szCs w:val="20"/>
              </w:rPr>
              <w:t>(przy czym ostatni ww. przegląd nastąpi w okresie 30 dni przed upływem okresu gwarancji). Proszę podać ilość przeglądów przypadających na czas gwarancji.</w:t>
            </w:r>
          </w:p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</w:p>
          <w:p w:rsidR="00EF0773" w:rsidRDefault="00EF0773" w:rsidP="00195C5D">
            <w:pPr>
              <w:rPr>
                <w:rFonts w:cstheme="minorHAnsi"/>
                <w:sz w:val="20"/>
                <w:szCs w:val="20"/>
              </w:rPr>
            </w:pPr>
          </w:p>
          <w:p w:rsidR="00FC28C6" w:rsidRPr="00FC28C6" w:rsidRDefault="00FC28C6" w:rsidP="00195C5D">
            <w:pPr>
              <w:rPr>
                <w:u w:val="single"/>
              </w:rPr>
            </w:pPr>
            <w:r w:rsidRPr="00FC28C6">
              <w:rPr>
                <w:u w:val="single"/>
              </w:rPr>
              <w:lastRenderedPageBreak/>
              <w:t>Punktowana ilość przeglądów (0-10 pkt):</w:t>
            </w:r>
          </w:p>
          <w:p w:rsidR="00FC28C6" w:rsidRDefault="00FC28C6" w:rsidP="00195C5D">
            <w:r>
              <w:t>2 przeglądy – 0 pkt</w:t>
            </w:r>
          </w:p>
          <w:p w:rsidR="00FC28C6" w:rsidRDefault="00FC28C6" w:rsidP="00195C5D">
            <w:r>
              <w:t>3 przeglądy – 10 pkt</w:t>
            </w:r>
          </w:p>
          <w:p w:rsidR="00FC28C6" w:rsidRDefault="00FC28C6" w:rsidP="00195C5D"/>
        </w:tc>
        <w:tc>
          <w:tcPr>
            <w:tcW w:w="4715" w:type="dxa"/>
          </w:tcPr>
          <w:p w:rsidR="00FC28C6" w:rsidRDefault="00FC28C6" w:rsidP="00195C5D">
            <w:r>
              <w:lastRenderedPageBreak/>
              <w:t>TAK</w:t>
            </w:r>
          </w:p>
          <w:p w:rsidR="00FC28C6" w:rsidRDefault="00FC28C6" w:rsidP="00195C5D"/>
          <w:p w:rsidR="00EF0773" w:rsidRDefault="00EF0773" w:rsidP="00195C5D"/>
          <w:p w:rsidR="00EF0773" w:rsidRDefault="00EF0773" w:rsidP="00195C5D">
            <w:pPr>
              <w:rPr>
                <w:u w:val="single"/>
              </w:rPr>
            </w:pPr>
          </w:p>
          <w:p w:rsidR="00EF0773" w:rsidRDefault="00EF0773" w:rsidP="00195C5D">
            <w:pPr>
              <w:rPr>
                <w:u w:val="single"/>
              </w:rPr>
            </w:pPr>
          </w:p>
          <w:p w:rsidR="00FC28C6" w:rsidRPr="008B2AE6" w:rsidRDefault="00FC28C6" w:rsidP="00195C5D">
            <w:pPr>
              <w:rPr>
                <w:u w:val="single"/>
              </w:rPr>
            </w:pPr>
            <w:r w:rsidRPr="008B2AE6">
              <w:rPr>
                <w:u w:val="single"/>
              </w:rPr>
              <w:lastRenderedPageBreak/>
              <w:t>Oferowana ilość przeglądów:</w:t>
            </w:r>
          </w:p>
          <w:p w:rsidR="00EF0773" w:rsidRDefault="00EF0773" w:rsidP="00195C5D"/>
          <w:p w:rsidR="00FC28C6" w:rsidRDefault="00FC28C6" w:rsidP="00EF0773">
            <w:r>
              <w:t>Podać:……………………………………………………….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FC28C6" w:rsidTr="00195C5D">
        <w:tc>
          <w:tcPr>
            <w:tcW w:w="534" w:type="dxa"/>
          </w:tcPr>
          <w:p w:rsidR="00FC28C6" w:rsidRDefault="00054ADC" w:rsidP="00195C5D">
            <w:r>
              <w:lastRenderedPageBreak/>
              <w:t>10</w:t>
            </w:r>
            <w:r w:rsidR="00FC28C6">
              <w:t>.</w:t>
            </w:r>
          </w:p>
        </w:tc>
        <w:tc>
          <w:tcPr>
            <w:tcW w:w="8895" w:type="dxa"/>
          </w:tcPr>
          <w:p w:rsidR="00FC28C6" w:rsidRDefault="00FC28C6" w:rsidP="00195C5D">
            <w:r w:rsidRPr="00CB497E">
              <w:rPr>
                <w:rFonts w:cstheme="minorHAnsi"/>
                <w:sz w:val="20"/>
                <w:szCs w:val="20"/>
              </w:rPr>
              <w:t>Czas reakcji – przystąpienie do naprawy gwarancyjnej zgłoszonej usterki do 72 godzin w dni robocze rozumiane jako dni od poniedziałku do piątku z wyłączeniem dni ustawowo wolnych od pracy.</w:t>
            </w:r>
          </w:p>
        </w:tc>
        <w:tc>
          <w:tcPr>
            <w:tcW w:w="4715" w:type="dxa"/>
          </w:tcPr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:rsidR="00FC28C6" w:rsidRDefault="00FC28C6" w:rsidP="00195C5D"/>
        </w:tc>
      </w:tr>
      <w:tr w:rsidR="00FC28C6" w:rsidTr="00195C5D">
        <w:tc>
          <w:tcPr>
            <w:tcW w:w="534" w:type="dxa"/>
          </w:tcPr>
          <w:p w:rsidR="00FC28C6" w:rsidRDefault="00054ADC" w:rsidP="00195C5D">
            <w:r>
              <w:t>11</w:t>
            </w:r>
            <w:r w:rsidR="00FC28C6">
              <w:t>.</w:t>
            </w:r>
          </w:p>
        </w:tc>
        <w:tc>
          <w:tcPr>
            <w:tcW w:w="8895" w:type="dxa"/>
          </w:tcPr>
          <w:p w:rsidR="00FC28C6" w:rsidRDefault="00FC28C6" w:rsidP="00195C5D">
            <w:r w:rsidRPr="00CB497E">
              <w:rPr>
                <w:rFonts w:cstheme="minorHAnsi"/>
                <w:sz w:val="20"/>
                <w:szCs w:val="20"/>
              </w:rPr>
              <w:t>Czas skutecznej naprawy bez użycia części zamiennych licząc od momentu zgłoszenia awarii - maksymalnie 72 godziny w dni robocze rozumiane jako dni od poniedziałku do piątku z wyłączeniem dni ustawowo wolnych od pracy.</w:t>
            </w:r>
          </w:p>
        </w:tc>
        <w:tc>
          <w:tcPr>
            <w:tcW w:w="4715" w:type="dxa"/>
          </w:tcPr>
          <w:p w:rsidR="00FC28C6" w:rsidRDefault="00FC28C6" w:rsidP="00195C5D">
            <w:r>
              <w:t>TAK</w:t>
            </w:r>
          </w:p>
        </w:tc>
      </w:tr>
      <w:tr w:rsidR="00FC28C6" w:rsidTr="00195C5D">
        <w:tc>
          <w:tcPr>
            <w:tcW w:w="534" w:type="dxa"/>
          </w:tcPr>
          <w:p w:rsidR="00FC28C6" w:rsidRDefault="00FC28C6" w:rsidP="00054ADC">
            <w:r>
              <w:t>1</w:t>
            </w:r>
            <w:r w:rsidR="00054ADC">
              <w:t>2</w:t>
            </w:r>
            <w:r>
              <w:t>.</w:t>
            </w:r>
          </w:p>
        </w:tc>
        <w:tc>
          <w:tcPr>
            <w:tcW w:w="8895" w:type="dxa"/>
          </w:tcPr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 xml:space="preserve">Czas skutecznej naprawy z użyciem części zamiennych licząc od momentu zgłoszenia awarii - maksymalnie </w:t>
            </w:r>
            <w:r>
              <w:rPr>
                <w:rFonts w:cstheme="minorHAnsi"/>
                <w:sz w:val="20"/>
                <w:szCs w:val="20"/>
              </w:rPr>
              <w:t>21</w:t>
            </w:r>
            <w:r w:rsidRPr="00CB497E">
              <w:rPr>
                <w:rFonts w:cstheme="minorHAnsi"/>
                <w:sz w:val="20"/>
                <w:szCs w:val="20"/>
              </w:rPr>
              <w:t xml:space="preserve"> dni roboczych rozumiane jako dni od poniedziałku do piątku z wyłączeniem dni ustawowo wolnych od pracy.</w:t>
            </w:r>
          </w:p>
          <w:p w:rsidR="00FC28C6" w:rsidRDefault="00FC28C6" w:rsidP="00195C5D">
            <w:pPr>
              <w:rPr>
                <w:rFonts w:cstheme="minorHAnsi"/>
                <w:sz w:val="20"/>
                <w:szCs w:val="20"/>
              </w:rPr>
            </w:pPr>
          </w:p>
          <w:p w:rsidR="00FC28C6" w:rsidRPr="00FC28C6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FC28C6">
              <w:rPr>
                <w:rFonts w:cstheme="minorHAnsi"/>
                <w:sz w:val="20"/>
                <w:szCs w:val="20"/>
                <w:u w:val="single"/>
              </w:rPr>
              <w:t>Punktowany czas skutecznej naprawy z użyciem części zamiennych (0-10 pkt.):</w:t>
            </w:r>
          </w:p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21 dni roboczych – 0 pkt.</w:t>
            </w:r>
          </w:p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14 dni roboczych – 5 pkt.</w:t>
            </w:r>
          </w:p>
          <w:p w:rsidR="00FC28C6" w:rsidRPr="00EF0773" w:rsidRDefault="00FC28C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7 dni roboczych – 10 pkt.</w:t>
            </w:r>
          </w:p>
        </w:tc>
        <w:tc>
          <w:tcPr>
            <w:tcW w:w="4715" w:type="dxa"/>
          </w:tcPr>
          <w:p w:rsidR="00FC28C6" w:rsidRDefault="00FC28C6" w:rsidP="00195C5D">
            <w:r>
              <w:t>TAK</w:t>
            </w:r>
          </w:p>
          <w:p w:rsidR="00FC28C6" w:rsidRDefault="00FC28C6" w:rsidP="00195C5D"/>
          <w:p w:rsidR="00FC28C6" w:rsidRPr="008B2AE6" w:rsidRDefault="00FC28C6" w:rsidP="00195C5D">
            <w:pPr>
              <w:rPr>
                <w:u w:val="single"/>
              </w:rPr>
            </w:pPr>
            <w:r w:rsidRPr="008B2AE6">
              <w:rPr>
                <w:u w:val="single"/>
              </w:rPr>
              <w:t>Oferowany czas skutecznej naprawy z użyciem części zamiennych:</w:t>
            </w:r>
          </w:p>
          <w:p w:rsidR="00FC28C6" w:rsidRDefault="00FC28C6" w:rsidP="00195C5D"/>
          <w:p w:rsidR="00FC28C6" w:rsidRDefault="00FC28C6" w:rsidP="00195C5D">
            <w:r>
              <w:t>Podać:</w:t>
            </w:r>
            <w:r w:rsidR="00EF0773">
              <w:t xml:space="preserve"> do  ……………………………………dni roboczych</w:t>
            </w:r>
          </w:p>
        </w:tc>
      </w:tr>
      <w:tr w:rsidR="00FC28C6" w:rsidTr="00195C5D">
        <w:tc>
          <w:tcPr>
            <w:tcW w:w="534" w:type="dxa"/>
          </w:tcPr>
          <w:p w:rsidR="00FC28C6" w:rsidRDefault="00FC28C6" w:rsidP="00054ADC">
            <w:r>
              <w:t>1</w:t>
            </w:r>
            <w:r w:rsidR="00054ADC">
              <w:t>3</w:t>
            </w:r>
            <w:r>
              <w:t>.</w:t>
            </w:r>
          </w:p>
        </w:tc>
        <w:tc>
          <w:tcPr>
            <w:tcW w:w="8895" w:type="dxa"/>
          </w:tcPr>
          <w:p w:rsidR="00FC28C6" w:rsidRPr="00CB497E" w:rsidRDefault="00FC28C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Przedłużenie czasu gwarancji o czas przerwy w eksploatacji spowodowanej naprawą gwarancyjną trwającą powyżej 8 dni roboczych rozumiane jako dni od poniedziałku do piątku z wyłączeniem dni ustawowo wolnych od pracy.</w:t>
            </w:r>
          </w:p>
        </w:tc>
        <w:tc>
          <w:tcPr>
            <w:tcW w:w="4715" w:type="dxa"/>
          </w:tcPr>
          <w:p w:rsidR="00FC28C6" w:rsidRDefault="00FC28C6" w:rsidP="00195C5D">
            <w:r>
              <w:t>TAK</w:t>
            </w:r>
          </w:p>
        </w:tc>
      </w:tr>
      <w:tr w:rsidR="00FC28C6" w:rsidTr="00195C5D">
        <w:tc>
          <w:tcPr>
            <w:tcW w:w="534" w:type="dxa"/>
          </w:tcPr>
          <w:p w:rsidR="00FC28C6" w:rsidRDefault="00FC28C6" w:rsidP="00054ADC">
            <w:r>
              <w:t>1</w:t>
            </w:r>
            <w:r w:rsidR="00054ADC">
              <w:t>4</w:t>
            </w:r>
            <w:r>
              <w:t>.</w:t>
            </w:r>
          </w:p>
        </w:tc>
        <w:tc>
          <w:tcPr>
            <w:tcW w:w="8895" w:type="dxa"/>
          </w:tcPr>
          <w:p w:rsidR="00FC28C6" w:rsidRPr="00CB497E" w:rsidRDefault="005D0204" w:rsidP="005D0204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Ilość </w:t>
            </w:r>
            <w:r w:rsidR="00FC28C6" w:rsidRPr="00CB497E">
              <w:rPr>
                <w:rFonts w:cstheme="minorHAnsi"/>
                <w:sz w:val="20"/>
                <w:szCs w:val="20"/>
              </w:rPr>
              <w:t>awarii sprzętu w okresie gwarancyjnym skutkująca wymi</w:t>
            </w:r>
            <w:r>
              <w:rPr>
                <w:rFonts w:cstheme="minorHAnsi"/>
                <w:sz w:val="20"/>
                <w:szCs w:val="20"/>
              </w:rPr>
              <w:t>aną niesprawnego modułu na nowy: 3</w:t>
            </w:r>
          </w:p>
        </w:tc>
        <w:tc>
          <w:tcPr>
            <w:tcW w:w="4715" w:type="dxa"/>
          </w:tcPr>
          <w:p w:rsidR="00FC28C6" w:rsidRDefault="00FC28C6" w:rsidP="00195C5D">
            <w:r>
              <w:t>TAK</w:t>
            </w:r>
          </w:p>
        </w:tc>
      </w:tr>
      <w:tr w:rsidR="00054ADC" w:rsidTr="00054ADC">
        <w:tc>
          <w:tcPr>
            <w:tcW w:w="14144" w:type="dxa"/>
            <w:gridSpan w:val="3"/>
            <w:shd w:val="clear" w:color="auto" w:fill="D9D9D9" w:themeFill="background1" w:themeFillShade="D9"/>
          </w:tcPr>
          <w:p w:rsidR="00054ADC" w:rsidRPr="00054ADC" w:rsidRDefault="00054ADC" w:rsidP="00054ADC">
            <w:pPr>
              <w:jc w:val="center"/>
              <w:rPr>
                <w:b/>
              </w:rPr>
            </w:pPr>
            <w:r w:rsidRPr="00054ADC">
              <w:rPr>
                <w:rFonts w:cstheme="minorHAnsi"/>
                <w:b/>
                <w:sz w:val="20"/>
                <w:szCs w:val="20"/>
              </w:rPr>
              <w:t xml:space="preserve">Pozycja 3. Trenażer do ćwiczenia procedury wkłuć dożylnych – 4 </w:t>
            </w:r>
            <w:proofErr w:type="spellStart"/>
            <w:r w:rsidRPr="00054ADC">
              <w:rPr>
                <w:rFonts w:cstheme="minorHAnsi"/>
                <w:b/>
                <w:sz w:val="20"/>
                <w:szCs w:val="20"/>
              </w:rPr>
              <w:t>kpl</w:t>
            </w:r>
            <w:proofErr w:type="spellEnd"/>
            <w:r w:rsidRPr="00054AD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054ADC" w:rsidTr="00195C5D">
        <w:tc>
          <w:tcPr>
            <w:tcW w:w="534" w:type="dxa"/>
          </w:tcPr>
          <w:p w:rsidR="00054ADC" w:rsidRDefault="00054ADC" w:rsidP="00195C5D"/>
          <w:p w:rsidR="00054ADC" w:rsidRDefault="00054ADC" w:rsidP="00195C5D">
            <w:r>
              <w:t>1.</w:t>
            </w:r>
          </w:p>
        </w:tc>
        <w:tc>
          <w:tcPr>
            <w:tcW w:w="8895" w:type="dxa"/>
          </w:tcPr>
          <w:p w:rsidR="00054ADC" w:rsidRDefault="00054ADC" w:rsidP="00195C5D"/>
          <w:p w:rsidR="00054ADC" w:rsidRDefault="00054ADC" w:rsidP="00195C5D">
            <w:r>
              <w:t>Producent:</w:t>
            </w:r>
          </w:p>
        </w:tc>
        <w:tc>
          <w:tcPr>
            <w:tcW w:w="4715" w:type="dxa"/>
          </w:tcPr>
          <w:p w:rsidR="00054ADC" w:rsidRDefault="00054ADC" w:rsidP="00195C5D"/>
          <w:p w:rsidR="00054ADC" w:rsidRDefault="00054ADC" w:rsidP="00195C5D">
            <w:r>
              <w:t>Podać:………………………………………………………….</w:t>
            </w:r>
          </w:p>
        </w:tc>
      </w:tr>
      <w:tr w:rsidR="00054ADC" w:rsidTr="00195C5D">
        <w:tc>
          <w:tcPr>
            <w:tcW w:w="534" w:type="dxa"/>
          </w:tcPr>
          <w:p w:rsidR="00054ADC" w:rsidRDefault="00054ADC" w:rsidP="00195C5D"/>
          <w:p w:rsidR="00054ADC" w:rsidRDefault="00054ADC" w:rsidP="00195C5D">
            <w:r>
              <w:t>2.</w:t>
            </w:r>
          </w:p>
        </w:tc>
        <w:tc>
          <w:tcPr>
            <w:tcW w:w="8895" w:type="dxa"/>
          </w:tcPr>
          <w:p w:rsidR="00054ADC" w:rsidRDefault="00054ADC" w:rsidP="00195C5D"/>
          <w:p w:rsidR="00054ADC" w:rsidRDefault="00054ADC" w:rsidP="00195C5D">
            <w:r>
              <w:t>Model/typ:</w:t>
            </w:r>
          </w:p>
        </w:tc>
        <w:tc>
          <w:tcPr>
            <w:tcW w:w="4715" w:type="dxa"/>
          </w:tcPr>
          <w:p w:rsidR="00054ADC" w:rsidRDefault="00054ADC" w:rsidP="00195C5D"/>
          <w:p w:rsidR="00054ADC" w:rsidRDefault="00054ADC" w:rsidP="00195C5D">
            <w:r>
              <w:t>Podać:………………………………………………………….</w:t>
            </w:r>
          </w:p>
        </w:tc>
      </w:tr>
      <w:tr w:rsidR="00054ADC" w:rsidRPr="00DC5826" w:rsidTr="00195C5D">
        <w:tc>
          <w:tcPr>
            <w:tcW w:w="14144" w:type="dxa"/>
            <w:gridSpan w:val="3"/>
            <w:shd w:val="clear" w:color="auto" w:fill="D9D9D9" w:themeFill="background1" w:themeFillShade="D9"/>
          </w:tcPr>
          <w:p w:rsidR="00054ADC" w:rsidRPr="00DC5826" w:rsidRDefault="00054ADC" w:rsidP="00195C5D">
            <w:pPr>
              <w:jc w:val="center"/>
              <w:rPr>
                <w:b/>
              </w:rPr>
            </w:pPr>
            <w:r w:rsidRPr="00DC5826">
              <w:rPr>
                <w:b/>
              </w:rPr>
              <w:t>PARAMETRY TECHNICZNE</w:t>
            </w:r>
          </w:p>
        </w:tc>
      </w:tr>
      <w:tr w:rsidR="00FC28C6" w:rsidTr="00DC5826">
        <w:tc>
          <w:tcPr>
            <w:tcW w:w="534" w:type="dxa"/>
          </w:tcPr>
          <w:p w:rsidR="00FC28C6" w:rsidRDefault="00054ADC">
            <w:r>
              <w:t>3.</w:t>
            </w:r>
          </w:p>
        </w:tc>
        <w:tc>
          <w:tcPr>
            <w:tcW w:w="8895" w:type="dxa"/>
          </w:tcPr>
          <w:p w:rsidR="00FC28C6" w:rsidRDefault="00054ADC">
            <w:r w:rsidRPr="00CB497E">
              <w:rPr>
                <w:rFonts w:cstheme="minorHAnsi"/>
                <w:sz w:val="20"/>
                <w:szCs w:val="20"/>
              </w:rPr>
              <w:t>Trenażer do ćwiczenia procedur wkłucia dożylnego pacjentów dorosłych odwzorowujący cechy ciała ludzkiego takie jak wygląd i rozmiar fizjologiczny. Trenażer w postaci ręki osoby dorosłej z możliwością wkłucia w dole łokciowym i grzbiecie dłoni.</w:t>
            </w:r>
          </w:p>
        </w:tc>
        <w:tc>
          <w:tcPr>
            <w:tcW w:w="4715" w:type="dxa"/>
          </w:tcPr>
          <w:p w:rsidR="00FC28C6" w:rsidRDefault="00054ADC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054ADC">
            <w:r>
              <w:t>4.</w:t>
            </w:r>
          </w:p>
        </w:tc>
        <w:tc>
          <w:tcPr>
            <w:tcW w:w="8895" w:type="dxa"/>
          </w:tcPr>
          <w:p w:rsidR="00FC28C6" w:rsidRDefault="00054ADC">
            <w:r w:rsidRPr="00CB497E">
              <w:rPr>
                <w:rFonts w:cstheme="minorHAnsi"/>
                <w:sz w:val="20"/>
                <w:szCs w:val="20"/>
              </w:rPr>
              <w:t xml:space="preserve">Trenażer umożliwia wkłucia w strukturę odpowiadającą żyłom </w:t>
            </w:r>
            <w:proofErr w:type="spellStart"/>
            <w:r w:rsidRPr="00CB497E">
              <w:rPr>
                <w:rFonts w:cstheme="minorHAnsi"/>
                <w:sz w:val="20"/>
                <w:szCs w:val="20"/>
              </w:rPr>
              <w:t>odpromieniowej</w:t>
            </w:r>
            <w:proofErr w:type="spellEnd"/>
            <w:r w:rsidRPr="00CB497E">
              <w:rPr>
                <w:rFonts w:cstheme="minorHAnsi"/>
                <w:sz w:val="20"/>
                <w:szCs w:val="20"/>
              </w:rPr>
              <w:t xml:space="preserve">, pośrodkowej, odłokciowej, </w:t>
            </w:r>
            <w:proofErr w:type="spellStart"/>
            <w:r w:rsidRPr="00CB497E">
              <w:rPr>
                <w:rFonts w:cstheme="minorHAnsi"/>
                <w:sz w:val="20"/>
                <w:szCs w:val="20"/>
              </w:rPr>
              <w:t>przedłokciowej</w:t>
            </w:r>
            <w:proofErr w:type="spellEnd"/>
            <w:r w:rsidRPr="00CB497E">
              <w:rPr>
                <w:rFonts w:cstheme="minorHAnsi"/>
                <w:sz w:val="20"/>
                <w:szCs w:val="20"/>
              </w:rPr>
              <w:t>, żyły łuku dłoniowego.</w:t>
            </w:r>
          </w:p>
        </w:tc>
        <w:tc>
          <w:tcPr>
            <w:tcW w:w="4715" w:type="dxa"/>
          </w:tcPr>
          <w:p w:rsidR="00FC28C6" w:rsidRDefault="00054ADC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054ADC">
            <w:r>
              <w:t>5.</w:t>
            </w:r>
          </w:p>
        </w:tc>
        <w:tc>
          <w:tcPr>
            <w:tcW w:w="8895" w:type="dxa"/>
          </w:tcPr>
          <w:p w:rsidR="00FC28C6" w:rsidRDefault="00054ADC">
            <w:r w:rsidRPr="00CB497E">
              <w:rPr>
                <w:rFonts w:cstheme="minorHAnsi"/>
                <w:sz w:val="20"/>
                <w:szCs w:val="20"/>
              </w:rPr>
              <w:t>System żył trenażera wypełniony sztuczną krwią zwiększający realizm przeprowadzanego ćwiczenia.</w:t>
            </w:r>
          </w:p>
        </w:tc>
        <w:tc>
          <w:tcPr>
            <w:tcW w:w="4715" w:type="dxa"/>
          </w:tcPr>
          <w:p w:rsidR="00FC28C6" w:rsidRDefault="00054ADC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054ADC">
            <w:r>
              <w:t>6.</w:t>
            </w:r>
          </w:p>
        </w:tc>
        <w:tc>
          <w:tcPr>
            <w:tcW w:w="8895" w:type="dxa"/>
          </w:tcPr>
          <w:p w:rsidR="00FC28C6" w:rsidRDefault="00054ADC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System automatycznej pompy umożliwiającej napełnienie systemu żył sztucz</w:t>
            </w:r>
            <w:r w:rsidR="00EF0773">
              <w:rPr>
                <w:rFonts w:cstheme="minorHAnsi"/>
                <w:sz w:val="20"/>
                <w:szCs w:val="20"/>
              </w:rPr>
              <w:t>ną krwią i utrzymania ciśnienia.</w:t>
            </w:r>
          </w:p>
          <w:p w:rsidR="00054ADC" w:rsidRDefault="00054ADC">
            <w:pPr>
              <w:rPr>
                <w:rFonts w:cstheme="minorHAnsi"/>
                <w:sz w:val="20"/>
                <w:szCs w:val="20"/>
              </w:rPr>
            </w:pPr>
          </w:p>
          <w:p w:rsidR="00054ADC" w:rsidRPr="00054ADC" w:rsidRDefault="00054ADC" w:rsidP="00054ADC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054ADC">
              <w:rPr>
                <w:rFonts w:cstheme="minorHAnsi"/>
                <w:sz w:val="20"/>
                <w:szCs w:val="20"/>
                <w:u w:val="single"/>
              </w:rPr>
              <w:t xml:space="preserve">Punktowana funkcja regulacji ciśnienia </w:t>
            </w:r>
            <w:r w:rsidR="00EF0773">
              <w:rPr>
                <w:rFonts w:cstheme="minorHAnsi"/>
                <w:sz w:val="20"/>
                <w:szCs w:val="20"/>
                <w:u w:val="single"/>
              </w:rPr>
              <w:t xml:space="preserve">sztucznej krwi </w:t>
            </w:r>
            <w:r w:rsidRPr="00054ADC">
              <w:rPr>
                <w:rFonts w:cstheme="minorHAnsi"/>
                <w:sz w:val="20"/>
                <w:szCs w:val="20"/>
                <w:u w:val="single"/>
              </w:rPr>
              <w:t>(0-5):</w:t>
            </w:r>
          </w:p>
          <w:p w:rsidR="00054ADC" w:rsidRPr="00CB497E" w:rsidRDefault="008B2AE6" w:rsidP="00054AD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 funkcji – 0 pkt</w:t>
            </w:r>
            <w:r w:rsidR="00054ADC" w:rsidRPr="00CB497E">
              <w:rPr>
                <w:rFonts w:cstheme="minorHAnsi"/>
                <w:sz w:val="20"/>
                <w:szCs w:val="20"/>
              </w:rPr>
              <w:t>,</w:t>
            </w:r>
          </w:p>
          <w:p w:rsidR="00054ADC" w:rsidRDefault="00054ADC" w:rsidP="00054ADC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Jest funkcja – 5 pkt.</w:t>
            </w:r>
          </w:p>
          <w:p w:rsidR="00054ADC" w:rsidRDefault="00054ADC"/>
        </w:tc>
        <w:tc>
          <w:tcPr>
            <w:tcW w:w="4715" w:type="dxa"/>
          </w:tcPr>
          <w:p w:rsidR="00FC28C6" w:rsidRDefault="00EF0773">
            <w:r>
              <w:lastRenderedPageBreak/>
              <w:t>TAK</w:t>
            </w:r>
          </w:p>
          <w:p w:rsidR="00054ADC" w:rsidRPr="00054ADC" w:rsidRDefault="00054ADC">
            <w:pPr>
              <w:rPr>
                <w:b/>
              </w:rPr>
            </w:pPr>
          </w:p>
          <w:p w:rsidR="00054ADC" w:rsidRDefault="00054AD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BRAK FUNKCJI </w:t>
            </w:r>
            <w:r w:rsidRPr="00054ADC">
              <w:rPr>
                <w:b/>
              </w:rPr>
              <w:t>/</w:t>
            </w:r>
            <w:r>
              <w:rPr>
                <w:b/>
              </w:rPr>
              <w:t xml:space="preserve"> JEST FUNKCJA</w:t>
            </w:r>
            <w:r w:rsidRPr="00054ADC">
              <w:rPr>
                <w:b/>
              </w:rPr>
              <w:t>*</w:t>
            </w:r>
          </w:p>
          <w:p w:rsidR="00054ADC" w:rsidRDefault="00054ADC">
            <w:pPr>
              <w:rPr>
                <w:b/>
              </w:rPr>
            </w:pPr>
          </w:p>
          <w:p w:rsidR="00054ADC" w:rsidRPr="00054ADC" w:rsidRDefault="00054ADC">
            <w:pPr>
              <w:rPr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*Niewłaściwe skreślić</w:t>
            </w:r>
          </w:p>
        </w:tc>
      </w:tr>
      <w:tr w:rsidR="00FC28C6" w:rsidTr="00DC5826">
        <w:tc>
          <w:tcPr>
            <w:tcW w:w="534" w:type="dxa"/>
          </w:tcPr>
          <w:p w:rsidR="00FC28C6" w:rsidRDefault="00054ADC">
            <w:r>
              <w:lastRenderedPageBreak/>
              <w:t>7.</w:t>
            </w:r>
          </w:p>
        </w:tc>
        <w:tc>
          <w:tcPr>
            <w:tcW w:w="8895" w:type="dxa"/>
          </w:tcPr>
          <w:p w:rsidR="00FC28C6" w:rsidRDefault="00054ADC">
            <w:r w:rsidRPr="00CB497E">
              <w:rPr>
                <w:rFonts w:cstheme="minorHAnsi"/>
                <w:sz w:val="20"/>
                <w:szCs w:val="20"/>
              </w:rPr>
              <w:t>Możliwość aspiracji krwi i wykonaniu wlewu dożylnego.</w:t>
            </w:r>
          </w:p>
        </w:tc>
        <w:tc>
          <w:tcPr>
            <w:tcW w:w="4715" w:type="dxa"/>
          </w:tcPr>
          <w:p w:rsidR="00FC28C6" w:rsidRDefault="00054ADC">
            <w:r>
              <w:t>TAK</w:t>
            </w:r>
          </w:p>
        </w:tc>
      </w:tr>
      <w:tr w:rsidR="00FC28C6" w:rsidTr="00DC5826">
        <w:tc>
          <w:tcPr>
            <w:tcW w:w="534" w:type="dxa"/>
          </w:tcPr>
          <w:p w:rsidR="00FC28C6" w:rsidRDefault="00054ADC">
            <w:r>
              <w:t>8.</w:t>
            </w:r>
          </w:p>
        </w:tc>
        <w:tc>
          <w:tcPr>
            <w:tcW w:w="8895" w:type="dxa"/>
          </w:tcPr>
          <w:p w:rsidR="00FC28C6" w:rsidRDefault="008B2AE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W zestawie minimum 2 dodatkowe zestawy wymienne (system żył i skóra ręki).</w:t>
            </w:r>
          </w:p>
          <w:p w:rsidR="008B2AE6" w:rsidRDefault="008B2AE6">
            <w:pPr>
              <w:rPr>
                <w:rFonts w:cstheme="minorHAnsi"/>
                <w:sz w:val="20"/>
                <w:szCs w:val="20"/>
              </w:rPr>
            </w:pPr>
          </w:p>
          <w:p w:rsidR="008B2AE6" w:rsidRDefault="008B2AE6">
            <w:pPr>
              <w:rPr>
                <w:rFonts w:cstheme="minorHAnsi"/>
                <w:sz w:val="20"/>
                <w:szCs w:val="20"/>
              </w:rPr>
            </w:pPr>
          </w:p>
          <w:p w:rsidR="008B2AE6" w:rsidRPr="008B2AE6" w:rsidRDefault="008B2AE6" w:rsidP="008B2AE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8B2AE6">
              <w:rPr>
                <w:rFonts w:cstheme="minorHAnsi"/>
                <w:sz w:val="20"/>
                <w:szCs w:val="20"/>
                <w:u w:val="single"/>
              </w:rPr>
              <w:t>Punktowana ilość dodatkowych zestawów wymiennych (0-5</w:t>
            </w:r>
            <w:r>
              <w:rPr>
                <w:rFonts w:cstheme="minorHAnsi"/>
                <w:sz w:val="20"/>
                <w:szCs w:val="20"/>
                <w:u w:val="single"/>
              </w:rPr>
              <w:t xml:space="preserve"> pkt</w:t>
            </w:r>
            <w:r w:rsidRPr="008B2AE6">
              <w:rPr>
                <w:rFonts w:cstheme="minorHAnsi"/>
                <w:sz w:val="20"/>
                <w:szCs w:val="20"/>
                <w:u w:val="single"/>
              </w:rPr>
              <w:t>):</w:t>
            </w:r>
          </w:p>
          <w:p w:rsidR="008B2AE6" w:rsidRPr="00CB497E" w:rsidRDefault="008B2AE6" w:rsidP="008B2AE6">
            <w:pPr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2 zestawy – 0 pkt,</w:t>
            </w:r>
          </w:p>
          <w:p w:rsidR="008B2AE6" w:rsidRDefault="008B2AE6" w:rsidP="008B2AE6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3 zestawy – 5 pkt.</w:t>
            </w:r>
          </w:p>
          <w:p w:rsidR="008B2AE6" w:rsidRDefault="008B2AE6"/>
        </w:tc>
        <w:tc>
          <w:tcPr>
            <w:tcW w:w="4715" w:type="dxa"/>
          </w:tcPr>
          <w:p w:rsidR="00FC28C6" w:rsidRDefault="008B2AE6">
            <w:r>
              <w:t>TAK</w:t>
            </w:r>
          </w:p>
          <w:p w:rsidR="008B2AE6" w:rsidRDefault="008B2AE6"/>
          <w:p w:rsidR="008B2AE6" w:rsidRPr="008B2AE6" w:rsidRDefault="008B2AE6" w:rsidP="008B2AE6">
            <w:pPr>
              <w:rPr>
                <w:u w:val="single"/>
              </w:rPr>
            </w:pPr>
            <w:r w:rsidRPr="008B2AE6">
              <w:rPr>
                <w:u w:val="single"/>
              </w:rPr>
              <w:t>Oferowana ilość dodatkowych zestawów wymiennych:</w:t>
            </w:r>
          </w:p>
          <w:p w:rsidR="008B2AE6" w:rsidRDefault="008B2AE6" w:rsidP="008B2AE6"/>
          <w:p w:rsidR="008B2AE6" w:rsidRDefault="008B2AE6" w:rsidP="008B2AE6">
            <w:r>
              <w:t>Podać:………………………………………………………….</w:t>
            </w:r>
          </w:p>
        </w:tc>
      </w:tr>
      <w:tr w:rsidR="008B2AE6" w:rsidRPr="00DC5826" w:rsidTr="00195C5D">
        <w:tc>
          <w:tcPr>
            <w:tcW w:w="14144" w:type="dxa"/>
            <w:gridSpan w:val="3"/>
            <w:shd w:val="clear" w:color="auto" w:fill="D9D9D9" w:themeFill="background1" w:themeFillShade="D9"/>
          </w:tcPr>
          <w:p w:rsidR="008B2AE6" w:rsidRPr="00DC5826" w:rsidRDefault="008B2AE6" w:rsidP="00195C5D">
            <w:pPr>
              <w:jc w:val="center"/>
              <w:rPr>
                <w:b/>
              </w:rPr>
            </w:pPr>
            <w:r w:rsidRPr="00DC5826">
              <w:rPr>
                <w:rFonts w:cstheme="minorHAnsi"/>
                <w:b/>
                <w:sz w:val="20"/>
                <w:szCs w:val="20"/>
              </w:rPr>
              <w:t>GWARANCJA I WARUNKI SERWISOWE</w:t>
            </w:r>
          </w:p>
        </w:tc>
      </w:tr>
      <w:tr w:rsidR="008B2AE6" w:rsidTr="00195C5D">
        <w:tc>
          <w:tcPr>
            <w:tcW w:w="534" w:type="dxa"/>
          </w:tcPr>
          <w:p w:rsidR="008B2AE6" w:rsidRDefault="008B2AE6" w:rsidP="00195C5D">
            <w:r>
              <w:t>9.</w:t>
            </w:r>
          </w:p>
        </w:tc>
        <w:tc>
          <w:tcPr>
            <w:tcW w:w="8895" w:type="dxa"/>
          </w:tcPr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Okres gwarancji – minimum 24 miesięc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CB497E">
              <w:rPr>
                <w:rFonts w:cstheme="minorHAnsi"/>
                <w:sz w:val="20"/>
                <w:szCs w:val="20"/>
              </w:rPr>
              <w:t xml:space="preserve"> licząc od dnia podpisania protokołu odbioru potwierdzającego prawidłowe uruchomienie przedmiotu dostawy w infrastrukturze Zamawiającego.</w:t>
            </w:r>
          </w:p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</w:p>
          <w:p w:rsidR="008B2AE6" w:rsidRPr="00DC5826" w:rsidRDefault="008B2AE6" w:rsidP="00195C5D">
            <w:pPr>
              <w:rPr>
                <w:u w:val="single"/>
              </w:rPr>
            </w:pPr>
            <w:r w:rsidRPr="00DC5826">
              <w:rPr>
                <w:u w:val="single"/>
              </w:rPr>
              <w:t>Punktowany okres gwarancji</w:t>
            </w:r>
            <w:r>
              <w:rPr>
                <w:u w:val="single"/>
              </w:rPr>
              <w:t xml:space="preserve"> (0-20 pkt)</w:t>
            </w:r>
            <w:r w:rsidRPr="00DC5826">
              <w:rPr>
                <w:u w:val="single"/>
              </w:rPr>
              <w:t>:</w:t>
            </w:r>
          </w:p>
          <w:p w:rsidR="008B2AE6" w:rsidRPr="00CB497E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24 miesiące – 0 pkt.</w:t>
            </w:r>
          </w:p>
          <w:p w:rsidR="008B2AE6" w:rsidRPr="00CB497E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36 miesięcy – 10 pkt</w:t>
            </w:r>
          </w:p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 miesięcy 20 pkt</w:t>
            </w:r>
          </w:p>
          <w:p w:rsidR="008B2AE6" w:rsidRDefault="008B2AE6" w:rsidP="00195C5D"/>
        </w:tc>
        <w:tc>
          <w:tcPr>
            <w:tcW w:w="4715" w:type="dxa"/>
          </w:tcPr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</w:p>
          <w:p w:rsidR="008B2AE6" w:rsidRDefault="008B2AE6" w:rsidP="00195C5D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DC5826">
              <w:rPr>
                <w:rFonts w:cstheme="minorHAnsi"/>
                <w:sz w:val="20"/>
                <w:szCs w:val="20"/>
                <w:u w:val="single"/>
              </w:rPr>
              <w:t>Oferowany okres gwarancji:</w:t>
            </w:r>
          </w:p>
          <w:p w:rsidR="008B2AE6" w:rsidRPr="00DC5826" w:rsidRDefault="008B2AE6" w:rsidP="00195C5D">
            <w:pPr>
              <w:rPr>
                <w:rFonts w:cstheme="minorHAnsi"/>
                <w:sz w:val="20"/>
                <w:szCs w:val="20"/>
                <w:u w:val="single"/>
              </w:rPr>
            </w:pPr>
          </w:p>
          <w:p w:rsidR="008B2AE6" w:rsidRDefault="00EF0773" w:rsidP="00195C5D">
            <w:r>
              <w:t>Podać:………………………………………miesięcy</w:t>
            </w:r>
          </w:p>
        </w:tc>
      </w:tr>
      <w:tr w:rsidR="008B2AE6" w:rsidTr="00195C5D">
        <w:tc>
          <w:tcPr>
            <w:tcW w:w="534" w:type="dxa"/>
          </w:tcPr>
          <w:p w:rsidR="008B2AE6" w:rsidRDefault="008B2AE6" w:rsidP="00195C5D">
            <w:r>
              <w:t>10.</w:t>
            </w:r>
          </w:p>
        </w:tc>
        <w:tc>
          <w:tcPr>
            <w:tcW w:w="8895" w:type="dxa"/>
          </w:tcPr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Przeglądy techniczne przedmiotu zamówienia w okresie gwarancji, z</w:t>
            </w:r>
            <w:r>
              <w:rPr>
                <w:rFonts w:cstheme="minorHAnsi"/>
                <w:sz w:val="20"/>
                <w:szCs w:val="20"/>
              </w:rPr>
              <w:t xml:space="preserve">godnie z wymaganiami producenta jednak </w:t>
            </w:r>
            <w:r w:rsidRPr="00DC5826">
              <w:rPr>
                <w:rFonts w:cstheme="minorHAnsi"/>
                <w:sz w:val="20"/>
                <w:szCs w:val="20"/>
                <w:u w:val="single"/>
              </w:rPr>
              <w:t>nie mniej niż 2</w:t>
            </w:r>
            <w:r>
              <w:rPr>
                <w:rFonts w:cstheme="minorHAnsi"/>
                <w:sz w:val="20"/>
                <w:szCs w:val="20"/>
              </w:rPr>
              <w:t xml:space="preserve"> w oferowanym okresie gwarancji </w:t>
            </w:r>
            <w:r w:rsidRPr="00CB497E">
              <w:rPr>
                <w:rFonts w:cstheme="minorHAnsi"/>
                <w:sz w:val="20"/>
                <w:szCs w:val="20"/>
              </w:rPr>
              <w:t>(przy czym ostatni ww. przegląd nastąpi w okresie 30 dni przed upływem okresu gwarancji). Proszę podać ilość przeglądów przypadających na czas gwarancji.</w:t>
            </w:r>
          </w:p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</w:p>
          <w:p w:rsidR="008B2AE6" w:rsidRPr="00FC28C6" w:rsidRDefault="008B2AE6" w:rsidP="00195C5D">
            <w:pPr>
              <w:rPr>
                <w:u w:val="single"/>
              </w:rPr>
            </w:pPr>
            <w:r w:rsidRPr="00FC28C6">
              <w:rPr>
                <w:u w:val="single"/>
              </w:rPr>
              <w:t>Punktowana ilość przeglądów (0-10 pkt):</w:t>
            </w:r>
          </w:p>
          <w:p w:rsidR="008B2AE6" w:rsidRDefault="008B2AE6" w:rsidP="00195C5D">
            <w:r>
              <w:t>2 przeglądy – 0 pkt</w:t>
            </w:r>
          </w:p>
          <w:p w:rsidR="008B2AE6" w:rsidRDefault="008B2AE6" w:rsidP="00195C5D">
            <w:r>
              <w:t>3 przeglądy – 10 pkt</w:t>
            </w:r>
          </w:p>
          <w:p w:rsidR="008B2AE6" w:rsidRDefault="008B2AE6" w:rsidP="00195C5D"/>
        </w:tc>
        <w:tc>
          <w:tcPr>
            <w:tcW w:w="4715" w:type="dxa"/>
          </w:tcPr>
          <w:p w:rsidR="008B2AE6" w:rsidRDefault="008B2AE6" w:rsidP="00195C5D">
            <w:r>
              <w:t>TAK</w:t>
            </w:r>
          </w:p>
          <w:p w:rsidR="008B2AE6" w:rsidRDefault="008B2AE6" w:rsidP="00195C5D"/>
          <w:p w:rsidR="008B2AE6" w:rsidRDefault="008B2AE6" w:rsidP="00195C5D">
            <w:pPr>
              <w:rPr>
                <w:u w:val="single"/>
              </w:rPr>
            </w:pPr>
            <w:r w:rsidRPr="008B2AE6">
              <w:rPr>
                <w:u w:val="single"/>
              </w:rPr>
              <w:t>Oferowana ilość przeglądów:</w:t>
            </w:r>
          </w:p>
          <w:p w:rsidR="00EF0773" w:rsidRPr="008B2AE6" w:rsidRDefault="00EF0773" w:rsidP="00195C5D">
            <w:pPr>
              <w:rPr>
                <w:u w:val="single"/>
              </w:rPr>
            </w:pPr>
          </w:p>
          <w:p w:rsidR="008B2AE6" w:rsidRDefault="008B2AE6" w:rsidP="00195C5D">
            <w:r>
              <w:t>Podać:………………………………………………………….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8B2AE6" w:rsidTr="00195C5D">
        <w:tc>
          <w:tcPr>
            <w:tcW w:w="534" w:type="dxa"/>
          </w:tcPr>
          <w:p w:rsidR="008B2AE6" w:rsidRDefault="008B2AE6" w:rsidP="00195C5D">
            <w:r>
              <w:t>11.</w:t>
            </w:r>
          </w:p>
        </w:tc>
        <w:tc>
          <w:tcPr>
            <w:tcW w:w="8895" w:type="dxa"/>
          </w:tcPr>
          <w:p w:rsidR="008B2AE6" w:rsidRDefault="008B2AE6" w:rsidP="00195C5D">
            <w:r w:rsidRPr="00CB497E">
              <w:rPr>
                <w:rFonts w:cstheme="minorHAnsi"/>
                <w:sz w:val="20"/>
                <w:szCs w:val="20"/>
              </w:rPr>
              <w:t>Czas reakcji – przystąpienie do naprawy gwarancyjnej zgłoszonej usterki do 72 godzin w dni robocze rozumiane jako dni od poniedziałku do piątku z wyłączeniem dni ustawowo wolnych od pracy.</w:t>
            </w:r>
          </w:p>
        </w:tc>
        <w:tc>
          <w:tcPr>
            <w:tcW w:w="4715" w:type="dxa"/>
          </w:tcPr>
          <w:p w:rsidR="008B2AE6" w:rsidRPr="00CB497E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:rsidR="008B2AE6" w:rsidRDefault="008B2AE6" w:rsidP="00195C5D"/>
        </w:tc>
      </w:tr>
      <w:tr w:rsidR="008B2AE6" w:rsidTr="00195C5D">
        <w:tc>
          <w:tcPr>
            <w:tcW w:w="534" w:type="dxa"/>
          </w:tcPr>
          <w:p w:rsidR="008B2AE6" w:rsidRDefault="008B2AE6" w:rsidP="008B2AE6">
            <w:r>
              <w:t>12.</w:t>
            </w:r>
          </w:p>
        </w:tc>
        <w:tc>
          <w:tcPr>
            <w:tcW w:w="8895" w:type="dxa"/>
          </w:tcPr>
          <w:p w:rsidR="008B2AE6" w:rsidRDefault="008B2AE6" w:rsidP="00195C5D">
            <w:r w:rsidRPr="00CB497E">
              <w:rPr>
                <w:rFonts w:cstheme="minorHAnsi"/>
                <w:sz w:val="20"/>
                <w:szCs w:val="20"/>
              </w:rPr>
              <w:t>Czas skutecznej naprawy bez użycia części zamiennych licząc od momentu zgłoszenia awarii - maksymalnie 72 godziny w dni robocze rozumiane jako dni od poniedziałku do piątku z wyłączeniem dni ustawowo wolnych od pracy.</w:t>
            </w:r>
          </w:p>
        </w:tc>
        <w:tc>
          <w:tcPr>
            <w:tcW w:w="4715" w:type="dxa"/>
          </w:tcPr>
          <w:p w:rsidR="008B2AE6" w:rsidRDefault="008B2AE6" w:rsidP="00195C5D">
            <w:r>
              <w:t>TAK</w:t>
            </w:r>
          </w:p>
        </w:tc>
      </w:tr>
      <w:tr w:rsidR="008B2AE6" w:rsidTr="00195C5D">
        <w:tc>
          <w:tcPr>
            <w:tcW w:w="534" w:type="dxa"/>
          </w:tcPr>
          <w:p w:rsidR="008B2AE6" w:rsidRDefault="008B2AE6" w:rsidP="008B2AE6">
            <w:r>
              <w:lastRenderedPageBreak/>
              <w:t>13.</w:t>
            </w:r>
          </w:p>
        </w:tc>
        <w:tc>
          <w:tcPr>
            <w:tcW w:w="8895" w:type="dxa"/>
          </w:tcPr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 xml:space="preserve">Czas skutecznej naprawy z użyciem części zamiennych licząc od momentu zgłoszenia awarii - maksymalnie </w:t>
            </w:r>
            <w:r>
              <w:rPr>
                <w:rFonts w:cstheme="minorHAnsi"/>
                <w:sz w:val="20"/>
                <w:szCs w:val="20"/>
              </w:rPr>
              <w:t>21</w:t>
            </w:r>
            <w:r w:rsidRPr="00CB497E">
              <w:rPr>
                <w:rFonts w:cstheme="minorHAnsi"/>
                <w:sz w:val="20"/>
                <w:szCs w:val="20"/>
              </w:rPr>
              <w:t xml:space="preserve"> dni roboczych rozumiane jako dni od poniedziałku do piątku z wyłączeniem dni ustawowo wolnych od pracy.</w:t>
            </w:r>
          </w:p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</w:p>
          <w:p w:rsidR="008B2AE6" w:rsidRPr="00FC28C6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FC28C6">
              <w:rPr>
                <w:rFonts w:cstheme="minorHAnsi"/>
                <w:sz w:val="20"/>
                <w:szCs w:val="20"/>
                <w:u w:val="single"/>
              </w:rPr>
              <w:t>Punktowany czas skutecznej naprawy z użyciem części zamiennych (0-10 pkt.):</w:t>
            </w:r>
          </w:p>
          <w:p w:rsidR="008B2AE6" w:rsidRPr="00CB497E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21 dni roboczych – 0 pkt.</w:t>
            </w:r>
          </w:p>
          <w:p w:rsidR="008B2AE6" w:rsidRPr="00CB497E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14 dni roboczych – 5 pkt.</w:t>
            </w:r>
          </w:p>
          <w:p w:rsidR="008B2AE6" w:rsidRDefault="008B2AE6" w:rsidP="00195C5D">
            <w:pPr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do 7 dni roboczych – 10 pkt.</w:t>
            </w:r>
          </w:p>
          <w:p w:rsidR="008B2AE6" w:rsidRDefault="008B2AE6" w:rsidP="00195C5D"/>
        </w:tc>
        <w:tc>
          <w:tcPr>
            <w:tcW w:w="4715" w:type="dxa"/>
          </w:tcPr>
          <w:p w:rsidR="008B2AE6" w:rsidRDefault="008B2AE6" w:rsidP="00195C5D">
            <w:r>
              <w:t>TAK</w:t>
            </w:r>
          </w:p>
          <w:p w:rsidR="008B2AE6" w:rsidRDefault="008B2AE6" w:rsidP="00195C5D"/>
          <w:p w:rsidR="008B2AE6" w:rsidRPr="008B2AE6" w:rsidRDefault="008B2AE6" w:rsidP="00195C5D">
            <w:pPr>
              <w:rPr>
                <w:u w:val="single"/>
              </w:rPr>
            </w:pPr>
            <w:r w:rsidRPr="008B2AE6">
              <w:rPr>
                <w:u w:val="single"/>
              </w:rPr>
              <w:t>Oferowany czas skutecznej naprawy z użyciem części zamiennych:</w:t>
            </w:r>
          </w:p>
          <w:p w:rsidR="008B2AE6" w:rsidRDefault="008B2AE6" w:rsidP="00195C5D"/>
          <w:p w:rsidR="008B2AE6" w:rsidRDefault="008B2AE6" w:rsidP="00EF0773">
            <w:r>
              <w:t>Podać:</w:t>
            </w:r>
            <w:r w:rsidR="00EF0773">
              <w:t xml:space="preserve"> do ……………………………………dni roboczych</w:t>
            </w:r>
          </w:p>
        </w:tc>
      </w:tr>
      <w:tr w:rsidR="008B2AE6" w:rsidTr="00195C5D">
        <w:tc>
          <w:tcPr>
            <w:tcW w:w="534" w:type="dxa"/>
          </w:tcPr>
          <w:p w:rsidR="008B2AE6" w:rsidRDefault="008B2AE6" w:rsidP="008B2AE6">
            <w:r>
              <w:t>14.</w:t>
            </w:r>
          </w:p>
        </w:tc>
        <w:tc>
          <w:tcPr>
            <w:tcW w:w="8895" w:type="dxa"/>
          </w:tcPr>
          <w:p w:rsidR="008B2AE6" w:rsidRPr="00CB497E" w:rsidRDefault="008B2AE6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B497E">
              <w:rPr>
                <w:rFonts w:cstheme="minorHAnsi"/>
                <w:sz w:val="20"/>
                <w:szCs w:val="20"/>
              </w:rPr>
              <w:t>Przedłużenie czasu gwarancji o czas przerwy w eksploatacji spowodowanej naprawą gwarancyjną trwającą powyżej 8 dni roboczych rozumiane jako dni od poniedziałku do piątku z wyłączeniem dni ustawowo wolnych od pracy.</w:t>
            </w:r>
          </w:p>
        </w:tc>
        <w:tc>
          <w:tcPr>
            <w:tcW w:w="4715" w:type="dxa"/>
          </w:tcPr>
          <w:p w:rsidR="008B2AE6" w:rsidRDefault="008B2AE6" w:rsidP="00195C5D">
            <w:r>
              <w:t>TAK</w:t>
            </w:r>
          </w:p>
        </w:tc>
      </w:tr>
      <w:tr w:rsidR="008B2AE6" w:rsidTr="00195C5D">
        <w:tc>
          <w:tcPr>
            <w:tcW w:w="534" w:type="dxa"/>
          </w:tcPr>
          <w:p w:rsidR="008B2AE6" w:rsidRDefault="008B2AE6" w:rsidP="008B2AE6">
            <w:r>
              <w:t>15.</w:t>
            </w:r>
          </w:p>
        </w:tc>
        <w:tc>
          <w:tcPr>
            <w:tcW w:w="8895" w:type="dxa"/>
          </w:tcPr>
          <w:p w:rsidR="008B2AE6" w:rsidRPr="00CB497E" w:rsidRDefault="00EF0773" w:rsidP="00195C5D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Ilość</w:t>
            </w:r>
            <w:r w:rsidR="008B2AE6" w:rsidRPr="00CB497E">
              <w:rPr>
                <w:rFonts w:cstheme="minorHAnsi"/>
                <w:sz w:val="20"/>
                <w:szCs w:val="20"/>
              </w:rPr>
              <w:t xml:space="preserve"> awarii sprzętu w okresie gwarancyjnym skutkująca wymian</w:t>
            </w:r>
            <w:r>
              <w:rPr>
                <w:rFonts w:cstheme="minorHAnsi"/>
                <w:sz w:val="20"/>
                <w:szCs w:val="20"/>
              </w:rPr>
              <w:t>ą niesprawnego modułu na nowy: 3</w:t>
            </w:r>
          </w:p>
        </w:tc>
        <w:tc>
          <w:tcPr>
            <w:tcW w:w="4715" w:type="dxa"/>
          </w:tcPr>
          <w:p w:rsidR="008B2AE6" w:rsidRDefault="008B2AE6" w:rsidP="00195C5D">
            <w:r>
              <w:t>TAK</w:t>
            </w:r>
          </w:p>
        </w:tc>
      </w:tr>
    </w:tbl>
    <w:p w:rsidR="00DC5826" w:rsidRDefault="00DC5826"/>
    <w:p w:rsidR="008B2AE6" w:rsidRDefault="008B2AE6"/>
    <w:p w:rsidR="008B2AE6" w:rsidRDefault="008B2AE6"/>
    <w:p w:rsidR="008B2AE6" w:rsidRDefault="008B2AE6"/>
    <w:p w:rsidR="00CE200F" w:rsidRPr="00781181" w:rsidRDefault="00CE200F" w:rsidP="00CE200F">
      <w:pPr>
        <w:ind w:left="5244" w:firstLine="420"/>
        <w:jc w:val="center"/>
        <w:rPr>
          <w:rFonts w:ascii="Arial" w:hAnsi="Arial" w:cs="Arial"/>
        </w:rPr>
      </w:pPr>
      <w:r w:rsidRPr="00781181">
        <w:rPr>
          <w:rFonts w:ascii="Arial" w:hAnsi="Arial" w:cs="Arial"/>
        </w:rPr>
        <w:t>......................................................</w:t>
      </w:r>
    </w:p>
    <w:p w:rsidR="00CE200F" w:rsidRPr="00781181" w:rsidRDefault="00CE200F" w:rsidP="00CE200F">
      <w:pPr>
        <w:ind w:left="4536" w:firstLine="708"/>
        <w:jc w:val="center"/>
        <w:rPr>
          <w:rFonts w:ascii="Arial" w:hAnsi="Arial" w:cs="Arial"/>
          <w:sz w:val="18"/>
          <w:szCs w:val="18"/>
        </w:rPr>
      </w:pPr>
      <w:r w:rsidRPr="00781181">
        <w:rPr>
          <w:rFonts w:ascii="Arial" w:hAnsi="Arial" w:cs="Arial"/>
          <w:sz w:val="18"/>
          <w:szCs w:val="18"/>
        </w:rPr>
        <w:t xml:space="preserve">      podpis (imię i nazwisko)</w:t>
      </w:r>
    </w:p>
    <w:p w:rsidR="00CE200F" w:rsidRPr="00781181" w:rsidRDefault="00CE200F" w:rsidP="00CE200F">
      <w:pPr>
        <w:pStyle w:val="Tekstpodstawowy"/>
        <w:spacing w:line="276" w:lineRule="auto"/>
        <w:ind w:left="4536" w:firstLine="708"/>
        <w:jc w:val="center"/>
        <w:rPr>
          <w:rFonts w:ascii="Arial" w:hAnsi="Arial" w:cs="Arial"/>
          <w:b/>
          <w:sz w:val="18"/>
          <w:szCs w:val="18"/>
        </w:rPr>
      </w:pPr>
      <w:r w:rsidRPr="00781181">
        <w:rPr>
          <w:rFonts w:ascii="Arial" w:hAnsi="Arial" w:cs="Arial"/>
          <w:b/>
          <w:sz w:val="18"/>
          <w:szCs w:val="18"/>
        </w:rPr>
        <w:t xml:space="preserve">             osoby(osób) uprawnionej(</w:t>
      </w:r>
      <w:proofErr w:type="spellStart"/>
      <w:r w:rsidRPr="00781181">
        <w:rPr>
          <w:rFonts w:ascii="Arial" w:hAnsi="Arial" w:cs="Arial"/>
          <w:b/>
          <w:sz w:val="18"/>
          <w:szCs w:val="18"/>
        </w:rPr>
        <w:t>ych</w:t>
      </w:r>
      <w:proofErr w:type="spellEnd"/>
      <w:r w:rsidRPr="00781181">
        <w:rPr>
          <w:rFonts w:ascii="Arial" w:hAnsi="Arial" w:cs="Arial"/>
          <w:b/>
          <w:sz w:val="18"/>
          <w:szCs w:val="18"/>
        </w:rPr>
        <w:t>)</w:t>
      </w:r>
    </w:p>
    <w:p w:rsidR="00CE200F" w:rsidRPr="009F3CD6" w:rsidRDefault="00CE200F" w:rsidP="00CE200F">
      <w:pPr>
        <w:pStyle w:val="Tekstprzypisudolnego"/>
        <w:widowControl w:val="0"/>
        <w:tabs>
          <w:tab w:val="left" w:pos="5812"/>
        </w:tabs>
        <w:spacing w:line="276" w:lineRule="auto"/>
        <w:ind w:left="2832"/>
        <w:jc w:val="center"/>
        <w:rPr>
          <w:rFonts w:ascii="Arial" w:hAnsi="Arial" w:cs="Arial"/>
          <w:b/>
          <w:sz w:val="18"/>
          <w:szCs w:val="18"/>
        </w:rPr>
      </w:pPr>
      <w:r w:rsidRPr="00781181">
        <w:rPr>
          <w:rFonts w:ascii="Arial" w:hAnsi="Arial" w:cs="Arial"/>
          <w:sz w:val="18"/>
          <w:szCs w:val="18"/>
        </w:rPr>
        <w:tab/>
        <w:t xml:space="preserve">  do reprezentowania Wykonawcy</w:t>
      </w:r>
    </w:p>
    <w:p w:rsidR="008B2AE6" w:rsidRDefault="008B2AE6"/>
    <w:p w:rsidR="008B2AE6" w:rsidRDefault="008B2AE6"/>
    <w:p w:rsidR="008B2AE6" w:rsidRDefault="008B2AE6"/>
    <w:sectPr w:rsidR="008B2AE6" w:rsidSect="00DC58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65052"/>
    <w:multiLevelType w:val="hybridMultilevel"/>
    <w:tmpl w:val="8DF2E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26"/>
    <w:rsid w:val="00054ADC"/>
    <w:rsid w:val="005A0B67"/>
    <w:rsid w:val="005D0204"/>
    <w:rsid w:val="008250F6"/>
    <w:rsid w:val="008B2AE6"/>
    <w:rsid w:val="00B02ECE"/>
    <w:rsid w:val="00CE200F"/>
    <w:rsid w:val="00DC5826"/>
    <w:rsid w:val="00EF0773"/>
    <w:rsid w:val="00FC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5826"/>
    <w:pPr>
      <w:ind w:left="720"/>
      <w:contextualSpacing/>
    </w:pPr>
  </w:style>
  <w:style w:type="paragraph" w:styleId="Bezodstpw">
    <w:name w:val="No Spacing"/>
    <w:uiPriority w:val="1"/>
    <w:qFormat/>
    <w:rsid w:val="00DC5826"/>
    <w:pPr>
      <w:spacing w:after="0" w:line="240" w:lineRule="auto"/>
    </w:pPr>
    <w:rPr>
      <w:lang w:val="nb-N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8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1"/>
    <w:rsid w:val="008B2A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B2AE6"/>
  </w:style>
  <w:style w:type="character" w:customStyle="1" w:styleId="TekstpodstawowyZnak1">
    <w:name w:val="Tekst podstawowy Znak1"/>
    <w:link w:val="Tekstpodstawowy"/>
    <w:rsid w:val="008B2A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E2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200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5826"/>
    <w:pPr>
      <w:ind w:left="720"/>
      <w:contextualSpacing/>
    </w:pPr>
  </w:style>
  <w:style w:type="paragraph" w:styleId="Bezodstpw">
    <w:name w:val="No Spacing"/>
    <w:uiPriority w:val="1"/>
    <w:qFormat/>
    <w:rsid w:val="00DC5826"/>
    <w:pPr>
      <w:spacing w:after="0" w:line="240" w:lineRule="auto"/>
    </w:pPr>
    <w:rPr>
      <w:lang w:val="nb-N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8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1"/>
    <w:rsid w:val="008B2A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B2AE6"/>
  </w:style>
  <w:style w:type="character" w:customStyle="1" w:styleId="TekstpodstawowyZnak1">
    <w:name w:val="Tekst podstawowy Znak1"/>
    <w:link w:val="Tekstpodstawowy"/>
    <w:rsid w:val="008B2A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E2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200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1427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4</cp:revision>
  <cp:lastPrinted>2019-10-02T11:28:00Z</cp:lastPrinted>
  <dcterms:created xsi:type="dcterms:W3CDTF">2019-10-01T12:01:00Z</dcterms:created>
  <dcterms:modified xsi:type="dcterms:W3CDTF">2019-10-02T11:31:00Z</dcterms:modified>
</cp:coreProperties>
</file>